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0343D" w14:textId="04E69FD9" w:rsidR="00D928AC" w:rsidRDefault="00D928AC" w:rsidP="005F7BE9">
      <w:pPr>
        <w:spacing w:line="360" w:lineRule="auto"/>
        <w:jc w:val="center"/>
        <w:rPr>
          <w:rFonts w:ascii="Times New Roman" w:hAnsi="Times New Roman" w:cs="Times New Roman"/>
        </w:rPr>
      </w:pPr>
      <w:r>
        <w:rPr>
          <w:rFonts w:ascii="Times New Roman" w:hAnsi="Times New Roman" w:cs="Times New Roman"/>
        </w:rPr>
        <w:t>THE LAUREATE: ‘Not to be construed as real’</w:t>
      </w:r>
    </w:p>
    <w:p w14:paraId="1E8EE941" w14:textId="19054729" w:rsidR="00D928AC" w:rsidRDefault="00D928AC" w:rsidP="005F7BE9">
      <w:pPr>
        <w:spacing w:line="360" w:lineRule="auto"/>
        <w:jc w:val="center"/>
        <w:rPr>
          <w:rFonts w:ascii="Times New Roman" w:hAnsi="Times New Roman" w:cs="Times New Roman"/>
        </w:rPr>
      </w:pPr>
      <w:r>
        <w:rPr>
          <w:rFonts w:ascii="Times New Roman" w:hAnsi="Times New Roman" w:cs="Times New Roman"/>
        </w:rPr>
        <w:t>By Elizabeth Friedmann</w:t>
      </w:r>
    </w:p>
    <w:p w14:paraId="1E488141" w14:textId="77777777" w:rsidR="00D928AC" w:rsidRDefault="00D928AC" w:rsidP="005F7BE9">
      <w:pPr>
        <w:spacing w:line="360" w:lineRule="auto"/>
        <w:jc w:val="center"/>
        <w:rPr>
          <w:rFonts w:ascii="Times New Roman" w:hAnsi="Times New Roman" w:cs="Times New Roman"/>
        </w:rPr>
      </w:pPr>
    </w:p>
    <w:p w14:paraId="66C08311" w14:textId="62961433" w:rsidR="00FE50CA" w:rsidRDefault="00C22DC7" w:rsidP="00D928AC">
      <w:pPr>
        <w:spacing w:line="360" w:lineRule="auto"/>
        <w:ind w:right="810" w:firstLine="810"/>
        <w:jc w:val="center"/>
        <w:rPr>
          <w:rFonts w:ascii="Times New Roman" w:hAnsi="Times New Roman" w:cs="Times New Roman"/>
        </w:rPr>
      </w:pPr>
      <w:r>
        <w:rPr>
          <w:rFonts w:ascii="Times New Roman" w:hAnsi="Times New Roman" w:cs="Times New Roman"/>
        </w:rPr>
        <w:t>[</w:t>
      </w:r>
      <w:r w:rsidR="00FE50CA">
        <w:rPr>
          <w:rFonts w:ascii="Times New Roman" w:hAnsi="Times New Roman" w:cs="Times New Roman"/>
        </w:rPr>
        <w:t xml:space="preserve">Laura (Riding) Jackson’s </w:t>
      </w:r>
      <w:r w:rsidR="00D928AC">
        <w:rPr>
          <w:rFonts w:ascii="Times New Roman" w:hAnsi="Times New Roman" w:cs="Times New Roman"/>
        </w:rPr>
        <w:t>biographer separates fact from fiction in the movie and reminds us why truth matters.</w:t>
      </w:r>
      <w:r>
        <w:rPr>
          <w:rFonts w:ascii="Times New Roman" w:hAnsi="Times New Roman" w:cs="Times New Roman"/>
        </w:rPr>
        <w:t>]</w:t>
      </w:r>
    </w:p>
    <w:p w14:paraId="45BBA6C3" w14:textId="4AF95B82" w:rsidR="002715DE" w:rsidRDefault="002715DE" w:rsidP="005F7BE9">
      <w:pPr>
        <w:spacing w:line="360" w:lineRule="auto"/>
        <w:jc w:val="center"/>
        <w:rPr>
          <w:rFonts w:ascii="Times New Roman" w:hAnsi="Times New Roman" w:cs="Times New Roman"/>
        </w:rPr>
      </w:pPr>
    </w:p>
    <w:p w14:paraId="53C4BCB2" w14:textId="7A87ABD5" w:rsidR="00E23BD8" w:rsidRDefault="009F358A" w:rsidP="00D928AC">
      <w:pPr>
        <w:spacing w:line="360" w:lineRule="auto"/>
        <w:ind w:firstLine="720"/>
        <w:rPr>
          <w:rFonts w:ascii="Times New Roman" w:hAnsi="Times New Roman" w:cs="Times New Roman"/>
        </w:rPr>
      </w:pPr>
      <w:r>
        <w:rPr>
          <w:rFonts w:ascii="Times New Roman" w:hAnsi="Times New Roman" w:cs="Times New Roman"/>
          <w:i/>
          <w:iCs/>
        </w:rPr>
        <w:t>The Laureate,</w:t>
      </w:r>
      <w:r w:rsidR="0029405C">
        <w:rPr>
          <w:rFonts w:ascii="Times New Roman" w:hAnsi="Times New Roman" w:cs="Times New Roman"/>
        </w:rPr>
        <w:t xml:space="preserve"> released in January 2022, was </w:t>
      </w:r>
      <w:r>
        <w:rPr>
          <w:rFonts w:ascii="Times New Roman" w:hAnsi="Times New Roman" w:cs="Times New Roman"/>
        </w:rPr>
        <w:t>written</w:t>
      </w:r>
      <w:r w:rsidR="005F7263">
        <w:rPr>
          <w:rFonts w:ascii="Times New Roman" w:hAnsi="Times New Roman" w:cs="Times New Roman"/>
        </w:rPr>
        <w:t xml:space="preserve">, </w:t>
      </w:r>
      <w:proofErr w:type="gramStart"/>
      <w:r>
        <w:rPr>
          <w:rFonts w:ascii="Times New Roman" w:hAnsi="Times New Roman" w:cs="Times New Roman"/>
        </w:rPr>
        <w:t>directed</w:t>
      </w:r>
      <w:proofErr w:type="gramEnd"/>
      <w:r w:rsidR="005F7263">
        <w:rPr>
          <w:rFonts w:ascii="Times New Roman" w:hAnsi="Times New Roman" w:cs="Times New Roman"/>
        </w:rPr>
        <w:t xml:space="preserve"> and produced by William Nunez</w:t>
      </w:r>
      <w:r>
        <w:rPr>
          <w:rFonts w:ascii="Times New Roman" w:hAnsi="Times New Roman" w:cs="Times New Roman"/>
        </w:rPr>
        <w:t xml:space="preserve"> </w:t>
      </w:r>
      <w:r w:rsidR="0029405C">
        <w:rPr>
          <w:rFonts w:ascii="Times New Roman" w:hAnsi="Times New Roman" w:cs="Times New Roman"/>
        </w:rPr>
        <w:t xml:space="preserve">and </w:t>
      </w:r>
      <w:r w:rsidR="00BE4AC0">
        <w:rPr>
          <w:rFonts w:ascii="Times New Roman" w:hAnsi="Times New Roman" w:cs="Times New Roman"/>
        </w:rPr>
        <w:t xml:space="preserve">is based upon a critical period (1926 – 1929) in the lives of </w:t>
      </w:r>
      <w:r w:rsidR="002715DE">
        <w:rPr>
          <w:rFonts w:ascii="Times New Roman" w:hAnsi="Times New Roman" w:cs="Times New Roman"/>
        </w:rPr>
        <w:t>the writer</w:t>
      </w:r>
      <w:r w:rsidR="00B847BB">
        <w:rPr>
          <w:rFonts w:ascii="Times New Roman" w:hAnsi="Times New Roman" w:cs="Times New Roman"/>
        </w:rPr>
        <w:t>s Laura Riding and</w:t>
      </w:r>
      <w:r w:rsidR="002715DE">
        <w:rPr>
          <w:rFonts w:ascii="Times New Roman" w:hAnsi="Times New Roman" w:cs="Times New Roman"/>
        </w:rPr>
        <w:t xml:space="preserve"> </w:t>
      </w:r>
      <w:r w:rsidR="00BE4AC0">
        <w:rPr>
          <w:rFonts w:ascii="Times New Roman" w:hAnsi="Times New Roman" w:cs="Times New Roman"/>
        </w:rPr>
        <w:t>Robert Graves</w:t>
      </w:r>
      <w:r w:rsidR="00B847BB">
        <w:rPr>
          <w:rFonts w:ascii="Times New Roman" w:hAnsi="Times New Roman" w:cs="Times New Roman"/>
        </w:rPr>
        <w:t xml:space="preserve"> and the</w:t>
      </w:r>
      <w:r w:rsidR="002715DE">
        <w:rPr>
          <w:rFonts w:ascii="Times New Roman" w:hAnsi="Times New Roman" w:cs="Times New Roman"/>
        </w:rPr>
        <w:t xml:space="preserve"> artist </w:t>
      </w:r>
      <w:r w:rsidR="00BE4AC0">
        <w:rPr>
          <w:rFonts w:ascii="Times New Roman" w:hAnsi="Times New Roman" w:cs="Times New Roman"/>
        </w:rPr>
        <w:t>Nancy Nicholson</w:t>
      </w:r>
      <w:r w:rsidR="00B847BB">
        <w:rPr>
          <w:rFonts w:ascii="Times New Roman" w:hAnsi="Times New Roman" w:cs="Times New Roman"/>
        </w:rPr>
        <w:t>, to whom Graves was married at the time.</w:t>
      </w:r>
      <w:r w:rsidR="00590D8D">
        <w:rPr>
          <w:rFonts w:ascii="Times New Roman" w:hAnsi="Times New Roman" w:cs="Times New Roman"/>
        </w:rPr>
        <w:t xml:space="preserve">  </w:t>
      </w:r>
      <w:r w:rsidR="0029405C">
        <w:rPr>
          <w:rFonts w:ascii="Times New Roman" w:hAnsi="Times New Roman" w:cs="Times New Roman"/>
        </w:rPr>
        <w:t>The movie stars Dian</w:t>
      </w:r>
      <w:r w:rsidR="00D928AC">
        <w:rPr>
          <w:rFonts w:ascii="Times New Roman" w:hAnsi="Times New Roman" w:cs="Times New Roman"/>
        </w:rPr>
        <w:t>n</w:t>
      </w:r>
      <w:r w:rsidR="0029405C">
        <w:rPr>
          <w:rFonts w:ascii="Times New Roman" w:hAnsi="Times New Roman" w:cs="Times New Roman"/>
        </w:rPr>
        <w:t xml:space="preserve">a </w:t>
      </w:r>
      <w:proofErr w:type="spellStart"/>
      <w:r w:rsidR="0029405C">
        <w:rPr>
          <w:rFonts w:ascii="Times New Roman" w:hAnsi="Times New Roman" w:cs="Times New Roman"/>
        </w:rPr>
        <w:t>Agron</w:t>
      </w:r>
      <w:proofErr w:type="spellEnd"/>
      <w:r w:rsidR="0029405C">
        <w:rPr>
          <w:rFonts w:ascii="Times New Roman" w:hAnsi="Times New Roman" w:cs="Times New Roman"/>
        </w:rPr>
        <w:t xml:space="preserve"> as Laura Riding, Tom Hughes as Robert Graves, and Laura Haddock as Nancy Nicholson.  Its plot line: </w:t>
      </w:r>
      <w:r w:rsidR="00590D8D">
        <w:rPr>
          <w:rFonts w:ascii="Times New Roman" w:hAnsi="Times New Roman" w:cs="Times New Roman"/>
        </w:rPr>
        <w:t>After reading her poetry and criticism, Graves (who is suffering from PTSD after his W</w:t>
      </w:r>
      <w:r w:rsidR="00776C0E">
        <w:rPr>
          <w:rFonts w:ascii="Times New Roman" w:hAnsi="Times New Roman" w:cs="Times New Roman"/>
        </w:rPr>
        <w:t xml:space="preserve">orld </w:t>
      </w:r>
      <w:r w:rsidR="00590D8D">
        <w:rPr>
          <w:rFonts w:ascii="Times New Roman" w:hAnsi="Times New Roman" w:cs="Times New Roman"/>
        </w:rPr>
        <w:t>W</w:t>
      </w:r>
      <w:r w:rsidR="00776C0E">
        <w:rPr>
          <w:rFonts w:ascii="Times New Roman" w:hAnsi="Times New Roman" w:cs="Times New Roman"/>
        </w:rPr>
        <w:t xml:space="preserve">ar </w:t>
      </w:r>
      <w:r w:rsidR="00590D8D">
        <w:rPr>
          <w:rFonts w:ascii="Times New Roman" w:hAnsi="Times New Roman" w:cs="Times New Roman"/>
        </w:rPr>
        <w:t xml:space="preserve">I </w:t>
      </w:r>
      <w:r w:rsidR="008B03B8">
        <w:rPr>
          <w:rFonts w:ascii="Times New Roman" w:hAnsi="Times New Roman" w:cs="Times New Roman"/>
        </w:rPr>
        <w:t xml:space="preserve">experience) invites the American </w:t>
      </w:r>
      <w:r w:rsidR="002715DE">
        <w:rPr>
          <w:rFonts w:ascii="Times New Roman" w:hAnsi="Times New Roman" w:cs="Times New Roman"/>
        </w:rPr>
        <w:t>poet</w:t>
      </w:r>
      <w:r w:rsidR="008B03B8">
        <w:rPr>
          <w:rFonts w:ascii="Times New Roman" w:hAnsi="Times New Roman" w:cs="Times New Roman"/>
        </w:rPr>
        <w:t xml:space="preserve"> Laura Riding to collaborate with him on a book about modern poetry.  She arrives in England and </w:t>
      </w:r>
      <w:r w:rsidR="00304375">
        <w:rPr>
          <w:rFonts w:ascii="Times New Roman" w:hAnsi="Times New Roman" w:cs="Times New Roman"/>
        </w:rPr>
        <w:t>lives</w:t>
      </w:r>
      <w:r w:rsidR="008B03B8">
        <w:rPr>
          <w:rFonts w:ascii="Times New Roman" w:hAnsi="Times New Roman" w:cs="Times New Roman"/>
        </w:rPr>
        <w:t xml:space="preserve"> with the couple, and a strong bond develops </w:t>
      </w:r>
      <w:r w:rsidR="003F6C2F">
        <w:rPr>
          <w:rFonts w:ascii="Times New Roman" w:hAnsi="Times New Roman" w:cs="Times New Roman"/>
        </w:rPr>
        <w:t>among</w:t>
      </w:r>
      <w:r w:rsidR="008B03B8">
        <w:rPr>
          <w:rFonts w:ascii="Times New Roman" w:hAnsi="Times New Roman" w:cs="Times New Roman"/>
        </w:rPr>
        <w:t xml:space="preserve"> the three.  However, Riding – </w:t>
      </w:r>
      <w:r w:rsidR="00B847BB">
        <w:rPr>
          <w:rFonts w:ascii="Times New Roman" w:hAnsi="Times New Roman" w:cs="Times New Roman"/>
        </w:rPr>
        <w:t xml:space="preserve">portrayed </w:t>
      </w:r>
      <w:r w:rsidR="004D570C">
        <w:rPr>
          <w:rFonts w:ascii="Times New Roman" w:hAnsi="Times New Roman" w:cs="Times New Roman"/>
        </w:rPr>
        <w:t>at first as a free-spirited</w:t>
      </w:r>
      <w:r w:rsidR="008B03B8">
        <w:rPr>
          <w:rFonts w:ascii="Times New Roman" w:hAnsi="Times New Roman" w:cs="Times New Roman"/>
        </w:rPr>
        <w:t xml:space="preserve"> vamp – reveals her </w:t>
      </w:r>
      <w:r w:rsidR="00076C80">
        <w:rPr>
          <w:rFonts w:ascii="Times New Roman" w:hAnsi="Times New Roman" w:cs="Times New Roman"/>
        </w:rPr>
        <w:t>sinister</w:t>
      </w:r>
      <w:r w:rsidR="008B03B8">
        <w:rPr>
          <w:rFonts w:ascii="Times New Roman" w:hAnsi="Times New Roman" w:cs="Times New Roman"/>
        </w:rPr>
        <w:t xml:space="preserve"> nature by </w:t>
      </w:r>
      <w:r w:rsidR="004D570C">
        <w:rPr>
          <w:rFonts w:ascii="Times New Roman" w:hAnsi="Times New Roman" w:cs="Times New Roman"/>
        </w:rPr>
        <w:t>encouraging</w:t>
      </w:r>
      <w:r w:rsidR="008B03B8">
        <w:rPr>
          <w:rFonts w:ascii="Times New Roman" w:hAnsi="Times New Roman" w:cs="Times New Roman"/>
        </w:rPr>
        <w:t xml:space="preserve"> the Graves’s young daughter Catherine to step out of a high window, saying a magic staircase will appear to save her.  </w:t>
      </w:r>
      <w:r w:rsidR="00E23BD8">
        <w:rPr>
          <w:rFonts w:ascii="Times New Roman" w:hAnsi="Times New Roman" w:cs="Times New Roman"/>
        </w:rPr>
        <w:t>Catherine, mesmerized, does as she is told but is pulled back inside by Laura at the last minute and told she was just being “tested.”  Laura then sexually seduces both Nancy and Robert, causing waves of jealousy in both, and finally brings a fourth person into the situation, which results in Laura’s attempted suicide and Robert’s being under suspicion for attempted murder.</w:t>
      </w:r>
      <w:r w:rsidR="00EA326C">
        <w:rPr>
          <w:rFonts w:ascii="Times New Roman" w:hAnsi="Times New Roman" w:cs="Times New Roman"/>
        </w:rPr>
        <w:t xml:space="preserve">  </w:t>
      </w:r>
      <w:r w:rsidR="00304375">
        <w:rPr>
          <w:rFonts w:ascii="Times New Roman" w:hAnsi="Times New Roman" w:cs="Times New Roman"/>
        </w:rPr>
        <w:t>In the movie’s final scenes, Robert</w:t>
      </w:r>
      <w:r w:rsidR="00EA326C">
        <w:rPr>
          <w:rFonts w:ascii="Times New Roman" w:hAnsi="Times New Roman" w:cs="Times New Roman"/>
        </w:rPr>
        <w:t xml:space="preserve"> is cured of his PTSD, but Nancy asks</w:t>
      </w:r>
      <w:r w:rsidR="00EC766D">
        <w:rPr>
          <w:rFonts w:ascii="Times New Roman" w:hAnsi="Times New Roman" w:cs="Times New Roman"/>
        </w:rPr>
        <w:t>,</w:t>
      </w:r>
      <w:r w:rsidR="00EA326C">
        <w:rPr>
          <w:rFonts w:ascii="Times New Roman" w:hAnsi="Times New Roman" w:cs="Times New Roman"/>
        </w:rPr>
        <w:t xml:space="preserve"> “Was it all worth it?”</w:t>
      </w:r>
    </w:p>
    <w:p w14:paraId="6C227059" w14:textId="6887C08F" w:rsidR="005B6733" w:rsidRDefault="00EA326C" w:rsidP="005F7BE9">
      <w:pPr>
        <w:spacing w:line="360" w:lineRule="auto"/>
        <w:ind w:firstLine="720"/>
        <w:rPr>
          <w:rFonts w:ascii="Times New Roman" w:hAnsi="Times New Roman" w:cs="Times New Roman"/>
        </w:rPr>
      </w:pPr>
      <w:r>
        <w:rPr>
          <w:rFonts w:ascii="Times New Roman" w:hAnsi="Times New Roman" w:cs="Times New Roman"/>
        </w:rPr>
        <w:t xml:space="preserve">As the </w:t>
      </w:r>
      <w:r>
        <w:rPr>
          <w:rFonts w:ascii="Times New Roman" w:hAnsi="Times New Roman" w:cs="Times New Roman"/>
          <w:i/>
          <w:iCs/>
        </w:rPr>
        <w:t xml:space="preserve">Variety </w:t>
      </w:r>
      <w:r>
        <w:rPr>
          <w:rFonts w:ascii="Times New Roman" w:hAnsi="Times New Roman" w:cs="Times New Roman"/>
        </w:rPr>
        <w:t xml:space="preserve">film reviewer pointed out, </w:t>
      </w:r>
      <w:r w:rsidR="003D1174">
        <w:rPr>
          <w:rFonts w:ascii="Times New Roman" w:hAnsi="Times New Roman" w:cs="Times New Roman"/>
        </w:rPr>
        <w:t>“</w:t>
      </w:r>
      <w:r w:rsidRPr="00EA326C">
        <w:rPr>
          <w:rFonts w:ascii="Times New Roman" w:hAnsi="Times New Roman" w:cs="Times New Roman"/>
        </w:rPr>
        <w:t xml:space="preserve">These people were terribly complex, and even amid its quite-ample intrigue, </w:t>
      </w:r>
      <w:r w:rsidR="00156365">
        <w:rPr>
          <w:rFonts w:ascii="Times New Roman" w:hAnsi="Times New Roman" w:cs="Times New Roman"/>
        </w:rPr>
        <w:t>‘</w:t>
      </w:r>
      <w:r w:rsidRPr="00EA326C">
        <w:rPr>
          <w:rFonts w:ascii="Times New Roman" w:hAnsi="Times New Roman" w:cs="Times New Roman"/>
        </w:rPr>
        <w:t>The Laureate</w:t>
      </w:r>
      <w:r w:rsidR="00156365">
        <w:rPr>
          <w:rFonts w:ascii="Times New Roman" w:hAnsi="Times New Roman" w:cs="Times New Roman"/>
        </w:rPr>
        <w:t>’</w:t>
      </w:r>
      <w:r w:rsidRPr="00EA326C">
        <w:rPr>
          <w:rFonts w:ascii="Times New Roman" w:hAnsi="Times New Roman" w:cs="Times New Roman"/>
        </w:rPr>
        <w:t xml:space="preserve"> makes some simplifying choices.</w:t>
      </w:r>
      <w:r w:rsidR="003D1174">
        <w:rPr>
          <w:rFonts w:ascii="Times New Roman" w:hAnsi="Times New Roman" w:cs="Times New Roman"/>
        </w:rPr>
        <w:t xml:space="preserve">”  </w:t>
      </w:r>
      <w:r w:rsidR="0029405C">
        <w:rPr>
          <w:rFonts w:ascii="Times New Roman" w:hAnsi="Times New Roman" w:cs="Times New Roman"/>
        </w:rPr>
        <w:t>Granted, i</w:t>
      </w:r>
      <w:r w:rsidR="003D1174">
        <w:rPr>
          <w:rFonts w:ascii="Times New Roman" w:hAnsi="Times New Roman" w:cs="Times New Roman"/>
        </w:rPr>
        <w:t xml:space="preserve">t is the task of the filmmaker to make a movie that will </w:t>
      </w:r>
      <w:r w:rsidR="005B6733">
        <w:rPr>
          <w:rFonts w:ascii="Times New Roman" w:hAnsi="Times New Roman" w:cs="Times New Roman"/>
        </w:rPr>
        <w:t>entertain</w:t>
      </w:r>
      <w:r w:rsidR="003D1174">
        <w:rPr>
          <w:rFonts w:ascii="Times New Roman" w:hAnsi="Times New Roman" w:cs="Times New Roman"/>
        </w:rPr>
        <w:t xml:space="preserve">, and a biopic </w:t>
      </w:r>
      <w:r w:rsidR="00FD7397">
        <w:rPr>
          <w:rFonts w:ascii="Times New Roman" w:hAnsi="Times New Roman" w:cs="Times New Roman"/>
        </w:rPr>
        <w:t>routinely</w:t>
      </w:r>
      <w:r w:rsidR="003D1174">
        <w:rPr>
          <w:rFonts w:ascii="Times New Roman" w:hAnsi="Times New Roman" w:cs="Times New Roman"/>
        </w:rPr>
        <w:t xml:space="preserve"> </w:t>
      </w:r>
      <w:r w:rsidR="005B6733">
        <w:rPr>
          <w:rFonts w:ascii="Times New Roman" w:hAnsi="Times New Roman" w:cs="Times New Roman"/>
        </w:rPr>
        <w:t xml:space="preserve">departs from historical fact for dramatic effect. </w:t>
      </w:r>
      <w:r w:rsidR="009F13EE">
        <w:rPr>
          <w:rFonts w:ascii="Times New Roman" w:hAnsi="Times New Roman" w:cs="Times New Roman"/>
        </w:rPr>
        <w:t xml:space="preserve">The biographer, on the other hand, </w:t>
      </w:r>
      <w:r w:rsidR="00FD7397">
        <w:rPr>
          <w:rFonts w:ascii="Times New Roman" w:hAnsi="Times New Roman" w:cs="Times New Roman"/>
        </w:rPr>
        <w:t xml:space="preserve">has the responsibility of telling the story of a life as accurately as possible, </w:t>
      </w:r>
      <w:r w:rsidR="009F13EE">
        <w:rPr>
          <w:rFonts w:ascii="Times New Roman" w:hAnsi="Times New Roman" w:cs="Times New Roman"/>
        </w:rPr>
        <w:t>carefully consider</w:t>
      </w:r>
      <w:r w:rsidR="00FD7397">
        <w:rPr>
          <w:rFonts w:ascii="Times New Roman" w:hAnsi="Times New Roman" w:cs="Times New Roman"/>
        </w:rPr>
        <w:t>ing</w:t>
      </w:r>
      <w:r w:rsidR="009F13EE">
        <w:rPr>
          <w:rFonts w:ascii="Times New Roman" w:hAnsi="Times New Roman" w:cs="Times New Roman"/>
        </w:rPr>
        <w:t xml:space="preserve"> the authenticity of her source material. </w:t>
      </w:r>
      <w:r w:rsidR="005B6733">
        <w:rPr>
          <w:rFonts w:ascii="Times New Roman" w:hAnsi="Times New Roman" w:cs="Times New Roman"/>
        </w:rPr>
        <w:t xml:space="preserve"> But </w:t>
      </w:r>
      <w:r w:rsidR="00776C0E">
        <w:rPr>
          <w:rFonts w:ascii="Times New Roman" w:hAnsi="Times New Roman" w:cs="Times New Roman"/>
        </w:rPr>
        <w:t>often</w:t>
      </w:r>
      <w:r w:rsidR="005B6733">
        <w:rPr>
          <w:rFonts w:ascii="Times New Roman" w:hAnsi="Times New Roman" w:cs="Times New Roman"/>
        </w:rPr>
        <w:t xml:space="preserve"> </w:t>
      </w:r>
      <w:r w:rsidR="009F13EE">
        <w:rPr>
          <w:rFonts w:ascii="Times New Roman" w:hAnsi="Times New Roman" w:cs="Times New Roman"/>
        </w:rPr>
        <w:t xml:space="preserve">movie-goers </w:t>
      </w:r>
      <w:r w:rsidR="005B6733">
        <w:rPr>
          <w:rFonts w:ascii="Times New Roman" w:hAnsi="Times New Roman" w:cs="Times New Roman"/>
        </w:rPr>
        <w:t xml:space="preserve">would like to know just how much of the story is real and how much is biographical fantasy.  As the biographer of Laura Riding, I </w:t>
      </w:r>
      <w:r w:rsidR="00C63107">
        <w:rPr>
          <w:rFonts w:ascii="Times New Roman" w:hAnsi="Times New Roman" w:cs="Times New Roman"/>
        </w:rPr>
        <w:t xml:space="preserve">am </w:t>
      </w:r>
      <w:proofErr w:type="gramStart"/>
      <w:r w:rsidR="00C63107">
        <w:rPr>
          <w:rFonts w:ascii="Times New Roman" w:hAnsi="Times New Roman" w:cs="Times New Roman"/>
        </w:rPr>
        <w:t>in a position</w:t>
      </w:r>
      <w:proofErr w:type="gramEnd"/>
      <w:r w:rsidR="00C63107">
        <w:rPr>
          <w:rFonts w:ascii="Times New Roman" w:hAnsi="Times New Roman" w:cs="Times New Roman"/>
        </w:rPr>
        <w:t xml:space="preserve"> to</w:t>
      </w:r>
      <w:r w:rsidR="00DC6149">
        <w:rPr>
          <w:rFonts w:ascii="Times New Roman" w:hAnsi="Times New Roman" w:cs="Times New Roman"/>
        </w:rPr>
        <w:t xml:space="preserve"> </w:t>
      </w:r>
      <w:r w:rsidR="005B6733">
        <w:rPr>
          <w:rFonts w:ascii="Times New Roman" w:hAnsi="Times New Roman" w:cs="Times New Roman"/>
        </w:rPr>
        <w:t>answer this question.</w:t>
      </w:r>
    </w:p>
    <w:p w14:paraId="12A8F11B" w14:textId="77777777" w:rsidR="00433AB9" w:rsidRDefault="005B6733" w:rsidP="005F7BE9">
      <w:pPr>
        <w:spacing w:line="360" w:lineRule="auto"/>
        <w:ind w:firstLine="720"/>
        <w:rPr>
          <w:rFonts w:ascii="Times New Roman" w:hAnsi="Times New Roman" w:cs="Times New Roman"/>
        </w:rPr>
      </w:pPr>
      <w:r>
        <w:rPr>
          <w:rFonts w:ascii="Times New Roman" w:hAnsi="Times New Roman" w:cs="Times New Roman"/>
        </w:rPr>
        <w:lastRenderedPageBreak/>
        <w:t>Apart from the relentless sexual hyperbole – yes, Laura slept with both Robert and Geoffrey, but not at the same time; and yes, Laura and Nancy loved each other, but there’s no</w:t>
      </w:r>
      <w:r w:rsidR="00433AB9">
        <w:rPr>
          <w:rFonts w:ascii="Times New Roman" w:hAnsi="Times New Roman" w:cs="Times New Roman"/>
        </w:rPr>
        <w:t>t a shred of evidence that their relationship was sexual – the film is structured on dramatic incidents that never happened and portrays the characters and their relationships in a way that is little more than caricature and cliché.</w:t>
      </w:r>
    </w:p>
    <w:p w14:paraId="6D017800" w14:textId="52EBA315" w:rsidR="00EA326C" w:rsidRDefault="00C63107" w:rsidP="005F7BE9">
      <w:pPr>
        <w:spacing w:line="360" w:lineRule="auto"/>
        <w:ind w:firstLine="720"/>
        <w:rPr>
          <w:rFonts w:ascii="Times New Roman" w:hAnsi="Times New Roman" w:cs="Times New Roman"/>
        </w:rPr>
      </w:pPr>
      <w:r>
        <w:rPr>
          <w:rFonts w:ascii="Times New Roman" w:hAnsi="Times New Roman" w:cs="Times New Roman"/>
        </w:rPr>
        <w:t xml:space="preserve">Take, for instance, the film’s portrayal of Laura as a literary critic.  </w:t>
      </w:r>
      <w:r w:rsidR="00433AB9">
        <w:rPr>
          <w:rFonts w:ascii="Times New Roman" w:hAnsi="Times New Roman" w:cs="Times New Roman"/>
        </w:rPr>
        <w:t xml:space="preserve">The </w:t>
      </w:r>
      <w:r>
        <w:rPr>
          <w:rFonts w:ascii="Times New Roman" w:hAnsi="Times New Roman" w:cs="Times New Roman"/>
        </w:rPr>
        <w:t>movie reviewer</w:t>
      </w:r>
      <w:r w:rsidR="00433AB9">
        <w:rPr>
          <w:rFonts w:ascii="Times New Roman" w:hAnsi="Times New Roman" w:cs="Times New Roman"/>
        </w:rPr>
        <w:t xml:space="preserve"> Glenn Kenny (RogerEbert.com), who gave the </w:t>
      </w:r>
      <w:r>
        <w:rPr>
          <w:rFonts w:ascii="Times New Roman" w:hAnsi="Times New Roman" w:cs="Times New Roman"/>
        </w:rPr>
        <w:t>film</w:t>
      </w:r>
      <w:r w:rsidR="00433AB9">
        <w:rPr>
          <w:rFonts w:ascii="Times New Roman" w:hAnsi="Times New Roman" w:cs="Times New Roman"/>
        </w:rPr>
        <w:t xml:space="preserve"> 1 ½ stars, </w:t>
      </w:r>
      <w:r w:rsidR="00FD7397">
        <w:rPr>
          <w:rFonts w:ascii="Times New Roman" w:hAnsi="Times New Roman" w:cs="Times New Roman"/>
        </w:rPr>
        <w:t>notes that</w:t>
      </w:r>
      <w:r w:rsidR="00433AB9">
        <w:rPr>
          <w:rFonts w:ascii="Times New Roman" w:hAnsi="Times New Roman" w:cs="Times New Roman"/>
        </w:rPr>
        <w:t xml:space="preserve"> Riding’s character “gushes that she ‘just adores Byron, </w:t>
      </w:r>
      <w:proofErr w:type="gramStart"/>
      <w:r w:rsidR="00433AB9">
        <w:rPr>
          <w:rFonts w:ascii="Times New Roman" w:hAnsi="Times New Roman" w:cs="Times New Roman"/>
        </w:rPr>
        <w:t>Keats</w:t>
      </w:r>
      <w:proofErr w:type="gramEnd"/>
      <w:r w:rsidR="00433AB9">
        <w:rPr>
          <w:rFonts w:ascii="Times New Roman" w:hAnsi="Times New Roman" w:cs="Times New Roman"/>
        </w:rPr>
        <w:t xml:space="preserve"> and Shelley – Mary Shelley, that is!’”</w:t>
      </w:r>
      <w:r w:rsidR="00EA326C" w:rsidRPr="00EA326C">
        <w:rPr>
          <w:rFonts w:ascii="Times New Roman" w:hAnsi="Times New Roman" w:cs="Times New Roman"/>
        </w:rPr>
        <w:t xml:space="preserve"> </w:t>
      </w:r>
      <w:r w:rsidR="00B14A43">
        <w:rPr>
          <w:rFonts w:ascii="Times New Roman" w:hAnsi="Times New Roman" w:cs="Times New Roman"/>
        </w:rPr>
        <w:t>The critic supposes that the director probably thinks that this is an appropriately bold thing for Riding to say.  “But in fact,” he points out, “it’s kind of dippy, making a category error that Riding, whatever her other faults, simply was not prone to as a literary critic.”  He reminds us that “Nunez is hardly the first male to take a misogynistic view of Laura Riding . . . but it’s a little surprising in this day and age, to see such a conception get such a thorough workout in a not-cheap period movie.</w:t>
      </w:r>
      <w:r w:rsidR="005F7BE9">
        <w:rPr>
          <w:rFonts w:ascii="Times New Roman" w:hAnsi="Times New Roman" w:cs="Times New Roman"/>
        </w:rPr>
        <w:t>”</w:t>
      </w:r>
      <w:r w:rsidR="00462464">
        <w:rPr>
          <w:rFonts w:ascii="Times New Roman" w:hAnsi="Times New Roman" w:cs="Times New Roman"/>
        </w:rPr>
        <w:t xml:space="preserve"> One thing we have learned </w:t>
      </w:r>
      <w:proofErr w:type="gramStart"/>
      <w:r w:rsidR="00462464">
        <w:rPr>
          <w:rFonts w:ascii="Times New Roman" w:hAnsi="Times New Roman" w:cs="Times New Roman"/>
        </w:rPr>
        <w:t>in this day and age</w:t>
      </w:r>
      <w:proofErr w:type="gramEnd"/>
      <w:r w:rsidR="00462464">
        <w:rPr>
          <w:rFonts w:ascii="Times New Roman" w:hAnsi="Times New Roman" w:cs="Times New Roman"/>
        </w:rPr>
        <w:t xml:space="preserve"> is that even the most outrageous lies, if repeated often enough, will be </w:t>
      </w:r>
      <w:r w:rsidR="009163A8">
        <w:rPr>
          <w:rFonts w:ascii="Times New Roman" w:hAnsi="Times New Roman" w:cs="Times New Roman"/>
        </w:rPr>
        <w:t>accepted as fact</w:t>
      </w:r>
      <w:r w:rsidR="00462464">
        <w:rPr>
          <w:rFonts w:ascii="Times New Roman" w:hAnsi="Times New Roman" w:cs="Times New Roman"/>
        </w:rPr>
        <w:t>.</w:t>
      </w:r>
    </w:p>
    <w:p w14:paraId="06829DFE" w14:textId="619A65EA" w:rsidR="00B14A43" w:rsidRDefault="00B14A43" w:rsidP="005F7BE9">
      <w:pPr>
        <w:spacing w:line="360" w:lineRule="auto"/>
        <w:ind w:firstLine="720"/>
        <w:rPr>
          <w:rFonts w:ascii="Times New Roman" w:hAnsi="Times New Roman" w:cs="Times New Roman"/>
        </w:rPr>
      </w:pPr>
      <w:r>
        <w:rPr>
          <w:rFonts w:ascii="Times New Roman" w:hAnsi="Times New Roman" w:cs="Times New Roman"/>
        </w:rPr>
        <w:t xml:space="preserve">Nunez’s misogynist view of Laura Riding is certainly widespread, </w:t>
      </w:r>
      <w:r w:rsidR="008B35BE">
        <w:rPr>
          <w:rFonts w:ascii="Times New Roman" w:hAnsi="Times New Roman" w:cs="Times New Roman"/>
        </w:rPr>
        <w:t xml:space="preserve">primarily </w:t>
      </w:r>
      <w:r>
        <w:rPr>
          <w:rFonts w:ascii="Times New Roman" w:hAnsi="Times New Roman" w:cs="Times New Roman"/>
        </w:rPr>
        <w:t>based on biographies of Robert Graves written between 1982 and 1995 by Martin Seymour-Smith, Richard Perceval Graves (Robert’s nephew)</w:t>
      </w:r>
      <w:r w:rsidR="00DC6149">
        <w:rPr>
          <w:rFonts w:ascii="Times New Roman" w:hAnsi="Times New Roman" w:cs="Times New Roman"/>
        </w:rPr>
        <w:t>,</w:t>
      </w:r>
      <w:r>
        <w:rPr>
          <w:rFonts w:ascii="Times New Roman" w:hAnsi="Times New Roman" w:cs="Times New Roman"/>
        </w:rPr>
        <w:t xml:space="preserve"> and </w:t>
      </w:r>
      <w:r w:rsidR="00304375">
        <w:rPr>
          <w:rFonts w:ascii="Times New Roman" w:hAnsi="Times New Roman" w:cs="Times New Roman"/>
        </w:rPr>
        <w:t>Miranda Seymour, whose misogynist views are even more pronounced than those of her male compatriots.</w:t>
      </w:r>
    </w:p>
    <w:p w14:paraId="25F3BB46" w14:textId="3A5A51C8" w:rsidR="00C41FE3" w:rsidRDefault="00521826" w:rsidP="001B0930">
      <w:pPr>
        <w:spacing w:line="360" w:lineRule="auto"/>
        <w:ind w:firstLine="720"/>
        <w:rPr>
          <w:rFonts w:ascii="Times New Roman" w:hAnsi="Times New Roman" w:cs="Times New Roman"/>
        </w:rPr>
      </w:pPr>
      <w:r>
        <w:rPr>
          <w:rFonts w:ascii="Times New Roman" w:hAnsi="Times New Roman" w:cs="Times New Roman"/>
        </w:rPr>
        <w:t>The Catherine</w:t>
      </w:r>
      <w:r w:rsidR="008B35BE">
        <w:rPr>
          <w:rFonts w:ascii="Times New Roman" w:hAnsi="Times New Roman" w:cs="Times New Roman"/>
        </w:rPr>
        <w:t>/magic staircase</w:t>
      </w:r>
      <w:r>
        <w:rPr>
          <w:rFonts w:ascii="Times New Roman" w:hAnsi="Times New Roman" w:cs="Times New Roman"/>
        </w:rPr>
        <w:t xml:space="preserve"> story</w:t>
      </w:r>
      <w:r w:rsidR="00C828A4">
        <w:rPr>
          <w:rFonts w:ascii="Times New Roman" w:hAnsi="Times New Roman" w:cs="Times New Roman"/>
        </w:rPr>
        <w:t>, or the first version of it,</w:t>
      </w:r>
      <w:r>
        <w:rPr>
          <w:rFonts w:ascii="Times New Roman" w:hAnsi="Times New Roman" w:cs="Times New Roman"/>
        </w:rPr>
        <w:t xml:space="preserve"> appeared in Seymour’s </w:t>
      </w:r>
      <w:r w:rsidR="00C828A4">
        <w:rPr>
          <w:rFonts w:ascii="Times New Roman" w:hAnsi="Times New Roman" w:cs="Times New Roman"/>
        </w:rPr>
        <w:t xml:space="preserve">1995 </w:t>
      </w:r>
      <w:r>
        <w:rPr>
          <w:rFonts w:ascii="Times New Roman" w:hAnsi="Times New Roman" w:cs="Times New Roman"/>
        </w:rPr>
        <w:t>biography of Graves</w:t>
      </w:r>
      <w:r w:rsidR="00C828A4">
        <w:rPr>
          <w:rFonts w:ascii="Times New Roman" w:hAnsi="Times New Roman" w:cs="Times New Roman"/>
        </w:rPr>
        <w:t xml:space="preserve"> and was</w:t>
      </w:r>
      <w:r w:rsidR="00C652EB">
        <w:rPr>
          <w:rFonts w:ascii="Times New Roman" w:hAnsi="Times New Roman" w:cs="Times New Roman"/>
        </w:rPr>
        <w:t xml:space="preserve"> attributed to an interview the author had with Catherine Nicholson (Graves) Dalton </w:t>
      </w:r>
      <w:r w:rsidR="00C828A4">
        <w:rPr>
          <w:rFonts w:ascii="Times New Roman" w:hAnsi="Times New Roman" w:cs="Times New Roman"/>
        </w:rPr>
        <w:t>two years earlier</w:t>
      </w:r>
      <w:r w:rsidR="00C652EB">
        <w:rPr>
          <w:rFonts w:ascii="Times New Roman" w:hAnsi="Times New Roman" w:cs="Times New Roman"/>
        </w:rPr>
        <w:t xml:space="preserve">. </w:t>
      </w:r>
      <w:r w:rsidR="000D0E97">
        <w:rPr>
          <w:rFonts w:ascii="Times New Roman" w:hAnsi="Times New Roman" w:cs="Times New Roman"/>
        </w:rPr>
        <w:t xml:space="preserve"> </w:t>
      </w:r>
      <w:r w:rsidR="00776C0E">
        <w:rPr>
          <w:rFonts w:ascii="Times New Roman" w:hAnsi="Times New Roman" w:cs="Times New Roman"/>
        </w:rPr>
        <w:t>By then</w:t>
      </w:r>
      <w:r w:rsidR="000D0E97">
        <w:rPr>
          <w:rFonts w:ascii="Times New Roman" w:hAnsi="Times New Roman" w:cs="Times New Roman"/>
        </w:rPr>
        <w:t xml:space="preserve"> in her seventies, </w:t>
      </w:r>
      <w:r w:rsidR="00776C0E">
        <w:rPr>
          <w:rFonts w:ascii="Times New Roman" w:hAnsi="Times New Roman" w:cs="Times New Roman"/>
        </w:rPr>
        <w:t xml:space="preserve">Catherine Dalton </w:t>
      </w:r>
      <w:r w:rsidR="008B35BE">
        <w:rPr>
          <w:rFonts w:ascii="Times New Roman" w:hAnsi="Times New Roman" w:cs="Times New Roman"/>
        </w:rPr>
        <w:t>had never</w:t>
      </w:r>
      <w:r w:rsidR="000D0E97">
        <w:rPr>
          <w:rFonts w:ascii="Times New Roman" w:hAnsi="Times New Roman" w:cs="Times New Roman"/>
        </w:rPr>
        <w:t xml:space="preserve"> mentioned this incident to </w:t>
      </w:r>
      <w:r w:rsidR="008B35BE">
        <w:rPr>
          <w:rFonts w:ascii="Times New Roman" w:hAnsi="Times New Roman" w:cs="Times New Roman"/>
        </w:rPr>
        <w:t xml:space="preserve">any other </w:t>
      </w:r>
      <w:r w:rsidR="000D0E97">
        <w:rPr>
          <w:rFonts w:ascii="Times New Roman" w:hAnsi="Times New Roman" w:cs="Times New Roman"/>
        </w:rPr>
        <w:t>Graves biographers</w:t>
      </w:r>
      <w:r w:rsidR="008B35BE">
        <w:rPr>
          <w:rFonts w:ascii="Times New Roman" w:hAnsi="Times New Roman" w:cs="Times New Roman"/>
        </w:rPr>
        <w:t>, including</w:t>
      </w:r>
      <w:r w:rsidR="00C1226A">
        <w:rPr>
          <w:rFonts w:ascii="Times New Roman" w:hAnsi="Times New Roman" w:cs="Times New Roman"/>
        </w:rPr>
        <w:t xml:space="preserve"> Richard Perceval Graves, her cousin</w:t>
      </w:r>
      <w:r w:rsidR="008B35BE">
        <w:rPr>
          <w:rFonts w:ascii="Times New Roman" w:hAnsi="Times New Roman" w:cs="Times New Roman"/>
        </w:rPr>
        <w:t>.</w:t>
      </w:r>
      <w:r w:rsidR="00C1226A">
        <w:rPr>
          <w:rFonts w:ascii="Times New Roman" w:hAnsi="Times New Roman" w:cs="Times New Roman"/>
        </w:rPr>
        <w:t xml:space="preserve"> Miranda Seymour explains that </w:t>
      </w:r>
      <w:r w:rsidR="009415B4">
        <w:rPr>
          <w:rFonts w:ascii="Times New Roman" w:hAnsi="Times New Roman" w:cs="Times New Roman"/>
        </w:rPr>
        <w:t xml:space="preserve">Catherine’s fear of Laura </w:t>
      </w:r>
      <w:r w:rsidR="008B35BE">
        <w:rPr>
          <w:rFonts w:ascii="Times New Roman" w:hAnsi="Times New Roman" w:cs="Times New Roman"/>
        </w:rPr>
        <w:t xml:space="preserve">Riding </w:t>
      </w:r>
      <w:r w:rsidR="009415B4">
        <w:rPr>
          <w:rFonts w:ascii="Times New Roman" w:hAnsi="Times New Roman" w:cs="Times New Roman"/>
        </w:rPr>
        <w:t xml:space="preserve">caused her to hold her tongue for sixty-four years. </w:t>
      </w:r>
      <w:r w:rsidR="001B0930">
        <w:rPr>
          <w:rFonts w:ascii="Times New Roman" w:hAnsi="Times New Roman" w:cs="Times New Roman"/>
        </w:rPr>
        <w:t>I find this highly unlikely, but there is no limit to</w:t>
      </w:r>
      <w:r w:rsidR="005714C5">
        <w:rPr>
          <w:rFonts w:ascii="Times New Roman" w:hAnsi="Times New Roman" w:cs="Times New Roman"/>
        </w:rPr>
        <w:t xml:space="preserve"> </w:t>
      </w:r>
      <w:r w:rsidR="00C41FE3">
        <w:rPr>
          <w:rFonts w:ascii="Times New Roman" w:hAnsi="Times New Roman" w:cs="Times New Roman"/>
        </w:rPr>
        <w:t>Miranda Seymour’s fertile imagination</w:t>
      </w:r>
      <w:r w:rsidR="001B0930">
        <w:rPr>
          <w:rFonts w:ascii="Times New Roman" w:hAnsi="Times New Roman" w:cs="Times New Roman"/>
        </w:rPr>
        <w:t>. Later, in</w:t>
      </w:r>
      <w:r w:rsidR="00C41FE3">
        <w:rPr>
          <w:rFonts w:ascii="Times New Roman" w:hAnsi="Times New Roman" w:cs="Times New Roman"/>
        </w:rPr>
        <w:t xml:space="preserve"> an article for the </w:t>
      </w:r>
      <w:r w:rsidR="00C41FE3">
        <w:rPr>
          <w:rFonts w:ascii="Times New Roman" w:hAnsi="Times New Roman" w:cs="Times New Roman"/>
          <w:i/>
          <w:iCs/>
        </w:rPr>
        <w:t>Daily Mail</w:t>
      </w:r>
      <w:r w:rsidR="001B0930">
        <w:rPr>
          <w:rFonts w:ascii="Times New Roman" w:hAnsi="Times New Roman" w:cs="Times New Roman"/>
        </w:rPr>
        <w:t>,</w:t>
      </w:r>
      <w:r w:rsidR="00C41FE3">
        <w:rPr>
          <w:rFonts w:ascii="Times New Roman" w:hAnsi="Times New Roman" w:cs="Times New Roman"/>
        </w:rPr>
        <w:t xml:space="preserve"> </w:t>
      </w:r>
      <w:r w:rsidR="00DC6149">
        <w:rPr>
          <w:rFonts w:ascii="Times New Roman" w:hAnsi="Times New Roman" w:cs="Times New Roman"/>
        </w:rPr>
        <w:t xml:space="preserve">for example, </w:t>
      </w:r>
      <w:r w:rsidR="00C41FE3">
        <w:rPr>
          <w:rFonts w:ascii="Times New Roman" w:hAnsi="Times New Roman" w:cs="Times New Roman"/>
        </w:rPr>
        <w:t xml:space="preserve">she claimed </w:t>
      </w:r>
      <w:r w:rsidR="00C41FE3" w:rsidRPr="00C41FE3">
        <w:rPr>
          <w:rFonts w:ascii="Times New Roman" w:hAnsi="Times New Roman" w:cs="Times New Roman"/>
        </w:rPr>
        <w:t>that a scarab ring that had once belonged to</w:t>
      </w:r>
      <w:r w:rsidR="00CD438A">
        <w:rPr>
          <w:rFonts w:ascii="Times New Roman" w:hAnsi="Times New Roman" w:cs="Times New Roman"/>
        </w:rPr>
        <w:t xml:space="preserve"> </w:t>
      </w:r>
      <w:r w:rsidR="00C41FE3" w:rsidRPr="00C41FE3">
        <w:rPr>
          <w:rFonts w:ascii="Times New Roman" w:hAnsi="Times New Roman" w:cs="Times New Roman"/>
        </w:rPr>
        <w:t>R</w:t>
      </w:r>
      <w:r w:rsidR="00CD438A">
        <w:rPr>
          <w:rFonts w:ascii="Times New Roman" w:hAnsi="Times New Roman" w:cs="Times New Roman"/>
        </w:rPr>
        <w:t>iding</w:t>
      </w:r>
      <w:r w:rsidR="00C41FE3" w:rsidRPr="00C41FE3">
        <w:rPr>
          <w:rFonts w:ascii="Times New Roman" w:hAnsi="Times New Roman" w:cs="Times New Roman"/>
        </w:rPr>
        <w:t xml:space="preserve"> cast an evil spell</w:t>
      </w:r>
      <w:r w:rsidR="00CD438A">
        <w:rPr>
          <w:rFonts w:ascii="Times New Roman" w:hAnsi="Times New Roman" w:cs="Times New Roman"/>
        </w:rPr>
        <w:t xml:space="preserve"> on her,</w:t>
      </w:r>
      <w:r w:rsidR="00C41FE3" w:rsidRPr="00C41FE3">
        <w:rPr>
          <w:rFonts w:ascii="Times New Roman" w:hAnsi="Times New Roman" w:cs="Times New Roman"/>
        </w:rPr>
        <w:t xml:space="preserve"> </w:t>
      </w:r>
      <w:r w:rsidR="00CD438A">
        <w:rPr>
          <w:rFonts w:ascii="Times New Roman" w:hAnsi="Times New Roman" w:cs="Times New Roman"/>
        </w:rPr>
        <w:t>causing</w:t>
      </w:r>
      <w:r w:rsidR="00C41FE3" w:rsidRPr="00C41FE3">
        <w:rPr>
          <w:rFonts w:ascii="Times New Roman" w:hAnsi="Times New Roman" w:cs="Times New Roman"/>
        </w:rPr>
        <w:t xml:space="preserve"> her marriage to</w:t>
      </w:r>
      <w:r w:rsidR="005714C5">
        <w:rPr>
          <w:rFonts w:ascii="Times New Roman" w:hAnsi="Times New Roman" w:cs="Times New Roman"/>
        </w:rPr>
        <w:t xml:space="preserve"> </w:t>
      </w:r>
      <w:r w:rsidR="00C41FE3" w:rsidRPr="00C41FE3">
        <w:rPr>
          <w:rFonts w:ascii="Times New Roman" w:hAnsi="Times New Roman" w:cs="Times New Roman"/>
        </w:rPr>
        <w:t>collapse, her house to be burgled, her job to be terminated and her dog to die</w:t>
      </w:r>
      <w:r w:rsidR="00CD438A">
        <w:rPr>
          <w:rFonts w:ascii="Times New Roman" w:hAnsi="Times New Roman" w:cs="Times New Roman"/>
        </w:rPr>
        <w:t>.</w:t>
      </w:r>
      <w:r w:rsidR="005714C5">
        <w:rPr>
          <w:rFonts w:ascii="Times New Roman" w:hAnsi="Times New Roman" w:cs="Times New Roman"/>
        </w:rPr>
        <w:t xml:space="preserve"> (I’m not making this up.) </w:t>
      </w:r>
    </w:p>
    <w:p w14:paraId="048CF00A" w14:textId="2DE1680E" w:rsidR="005714C5" w:rsidRDefault="005714C5" w:rsidP="005F7BE9">
      <w:pPr>
        <w:spacing w:line="360" w:lineRule="auto"/>
        <w:rPr>
          <w:rFonts w:ascii="Times New Roman" w:hAnsi="Times New Roman" w:cs="Times New Roman"/>
        </w:rPr>
      </w:pPr>
    </w:p>
    <w:p w14:paraId="3B61B24F" w14:textId="298D5154" w:rsidR="005714C5" w:rsidRDefault="005714C5" w:rsidP="001B0930">
      <w:pPr>
        <w:spacing w:line="360" w:lineRule="auto"/>
        <w:ind w:firstLine="720"/>
        <w:rPr>
          <w:rFonts w:ascii="Times New Roman" w:hAnsi="Times New Roman" w:cs="Times New Roman"/>
        </w:rPr>
      </w:pPr>
      <w:r>
        <w:rPr>
          <w:rFonts w:ascii="Times New Roman" w:hAnsi="Times New Roman" w:cs="Times New Roman"/>
        </w:rPr>
        <w:lastRenderedPageBreak/>
        <w:t xml:space="preserve">According to Seymour, Riding’s </w:t>
      </w:r>
      <w:r>
        <w:rPr>
          <w:rFonts w:ascii="Times New Roman" w:hAnsi="Times New Roman" w:cs="Times New Roman"/>
          <w:i/>
          <w:iCs/>
        </w:rPr>
        <w:t xml:space="preserve">Four Unposted Letters to Catherine </w:t>
      </w:r>
      <w:r>
        <w:rPr>
          <w:rFonts w:ascii="Times New Roman" w:hAnsi="Times New Roman" w:cs="Times New Roman"/>
        </w:rPr>
        <w:t>ha</w:t>
      </w:r>
      <w:r w:rsidR="00D54EB9">
        <w:rPr>
          <w:rFonts w:ascii="Times New Roman" w:hAnsi="Times New Roman" w:cs="Times New Roman"/>
        </w:rPr>
        <w:t>s</w:t>
      </w:r>
      <w:r>
        <w:rPr>
          <w:rFonts w:ascii="Times New Roman" w:hAnsi="Times New Roman" w:cs="Times New Roman"/>
        </w:rPr>
        <w:t xml:space="preserve"> a “threatening” tone.  </w:t>
      </w:r>
      <w:r w:rsidR="00DC6149">
        <w:rPr>
          <w:rFonts w:ascii="Times New Roman" w:hAnsi="Times New Roman" w:cs="Times New Roman"/>
        </w:rPr>
        <w:t>S</w:t>
      </w:r>
      <w:r>
        <w:rPr>
          <w:rFonts w:ascii="Times New Roman" w:hAnsi="Times New Roman" w:cs="Times New Roman"/>
        </w:rPr>
        <w:t xml:space="preserve">he </w:t>
      </w:r>
      <w:r w:rsidR="00DC6149">
        <w:rPr>
          <w:rFonts w:ascii="Times New Roman" w:hAnsi="Times New Roman" w:cs="Times New Roman"/>
        </w:rPr>
        <w:t>must be</w:t>
      </w:r>
      <w:r>
        <w:rPr>
          <w:rFonts w:ascii="Times New Roman" w:hAnsi="Times New Roman" w:cs="Times New Roman"/>
        </w:rPr>
        <w:t xml:space="preserve"> the only person who thinks </w:t>
      </w:r>
      <w:r w:rsidR="00DC6149">
        <w:rPr>
          <w:rFonts w:ascii="Times New Roman" w:hAnsi="Times New Roman" w:cs="Times New Roman"/>
        </w:rPr>
        <w:t>so</w:t>
      </w:r>
      <w:r w:rsidR="00D54EB9">
        <w:rPr>
          <w:rFonts w:ascii="Times New Roman" w:hAnsi="Times New Roman" w:cs="Times New Roman"/>
        </w:rPr>
        <w:t>. “I wish every child in America owned this book to hear its way of thinking about thinking,” wrote the poet and critic David Shapiro when the book was republished</w:t>
      </w:r>
      <w:r w:rsidR="00C828A4">
        <w:rPr>
          <w:rFonts w:ascii="Times New Roman" w:hAnsi="Times New Roman" w:cs="Times New Roman"/>
        </w:rPr>
        <w:t xml:space="preserve"> in 1993</w:t>
      </w:r>
      <w:r w:rsidR="00D54EB9">
        <w:rPr>
          <w:rFonts w:ascii="Times New Roman" w:hAnsi="Times New Roman" w:cs="Times New Roman"/>
        </w:rPr>
        <w:t xml:space="preserve">.  And the author </w:t>
      </w:r>
      <w:proofErr w:type="spellStart"/>
      <w:r w:rsidR="00D54EB9">
        <w:rPr>
          <w:rFonts w:ascii="Times New Roman" w:hAnsi="Times New Roman" w:cs="Times New Roman"/>
        </w:rPr>
        <w:t>Rosellen</w:t>
      </w:r>
      <w:proofErr w:type="spellEnd"/>
      <w:r w:rsidR="00D54EB9">
        <w:rPr>
          <w:rFonts w:ascii="Times New Roman" w:hAnsi="Times New Roman" w:cs="Times New Roman"/>
        </w:rPr>
        <w:t xml:space="preserve"> Brown wrote, “What I’d have given to have an advisor as passionate, as daring and original as this.”  The book’s first reviewers were equally enthusiastic. “Give this volume to a child</w:t>
      </w:r>
      <w:r w:rsidR="005809D3">
        <w:rPr>
          <w:rFonts w:ascii="Times New Roman" w:hAnsi="Times New Roman" w:cs="Times New Roman"/>
        </w:rPr>
        <w:t>:</w:t>
      </w:r>
      <w:r w:rsidR="00D54EB9">
        <w:rPr>
          <w:rFonts w:ascii="Times New Roman" w:hAnsi="Times New Roman" w:cs="Times New Roman"/>
        </w:rPr>
        <w:t>” Michael Rober</w:t>
      </w:r>
      <w:r w:rsidR="005809D3">
        <w:rPr>
          <w:rFonts w:ascii="Times New Roman" w:hAnsi="Times New Roman" w:cs="Times New Roman"/>
        </w:rPr>
        <w:t>t</w:t>
      </w:r>
      <w:r w:rsidR="00D54EB9">
        <w:rPr>
          <w:rFonts w:ascii="Times New Roman" w:hAnsi="Times New Roman" w:cs="Times New Roman"/>
        </w:rPr>
        <w:t>s wrote</w:t>
      </w:r>
      <w:r w:rsidR="005809D3">
        <w:rPr>
          <w:rFonts w:ascii="Times New Roman" w:hAnsi="Times New Roman" w:cs="Times New Roman"/>
        </w:rPr>
        <w:t xml:space="preserve"> in </w:t>
      </w:r>
      <w:r w:rsidR="005809D3">
        <w:rPr>
          <w:rFonts w:ascii="Times New Roman" w:hAnsi="Times New Roman" w:cs="Times New Roman"/>
          <w:i/>
          <w:iCs/>
        </w:rPr>
        <w:t>The Poetry Review</w:t>
      </w:r>
      <w:r w:rsidR="005809D3">
        <w:rPr>
          <w:rFonts w:ascii="Times New Roman" w:hAnsi="Times New Roman" w:cs="Times New Roman"/>
        </w:rPr>
        <w:t xml:space="preserve"> (1930), “it tells so simply that an adult may find it difficult, how it is good to live straight, independently of the tortuous conventions of others.”</w:t>
      </w:r>
    </w:p>
    <w:p w14:paraId="51B67B3D" w14:textId="18115631" w:rsidR="005809D3" w:rsidRDefault="005809D3" w:rsidP="001B0930">
      <w:pPr>
        <w:spacing w:line="360" w:lineRule="auto"/>
        <w:ind w:firstLine="720"/>
        <w:rPr>
          <w:rFonts w:ascii="Times New Roman" w:hAnsi="Times New Roman" w:cs="Times New Roman"/>
        </w:rPr>
      </w:pPr>
      <w:r>
        <w:rPr>
          <w:rFonts w:ascii="Times New Roman" w:hAnsi="Times New Roman" w:cs="Times New Roman"/>
        </w:rPr>
        <w:t xml:space="preserve">At the end of </w:t>
      </w:r>
      <w:r>
        <w:rPr>
          <w:rFonts w:ascii="Times New Roman" w:hAnsi="Times New Roman" w:cs="Times New Roman"/>
          <w:i/>
          <w:iCs/>
        </w:rPr>
        <w:t xml:space="preserve">The Laureate, </w:t>
      </w:r>
      <w:r>
        <w:rPr>
          <w:rFonts w:ascii="Times New Roman" w:hAnsi="Times New Roman" w:cs="Times New Roman"/>
        </w:rPr>
        <w:t>after the credits roll, there is this:</w:t>
      </w:r>
    </w:p>
    <w:p w14:paraId="271815B6" w14:textId="01103CB0" w:rsidR="005809D3" w:rsidRDefault="005809D3" w:rsidP="001B0930">
      <w:pPr>
        <w:ind w:left="1440" w:right="2070"/>
        <w:rPr>
          <w:rFonts w:ascii="Times New Roman" w:hAnsi="Times New Roman" w:cs="Times New Roman"/>
        </w:rPr>
      </w:pPr>
      <w:r>
        <w:rPr>
          <w:rFonts w:ascii="Times New Roman" w:hAnsi="Times New Roman" w:cs="Times New Roman"/>
        </w:rPr>
        <w:t>Th</w:t>
      </w:r>
      <w:r w:rsidR="008A41B1">
        <w:rPr>
          <w:rFonts w:ascii="Times New Roman" w:hAnsi="Times New Roman" w:cs="Times New Roman"/>
        </w:rPr>
        <w:t>e Laureate is inspired by historical figures and events and accordingly the incidents, dialogue and characters appearing in the film are not to be construed as real.</w:t>
      </w:r>
    </w:p>
    <w:p w14:paraId="66F4DC0A" w14:textId="5AAA5D00" w:rsidR="008A41B1" w:rsidRDefault="008A41B1" w:rsidP="001B0930">
      <w:pPr>
        <w:ind w:left="1350" w:right="1440"/>
        <w:rPr>
          <w:rFonts w:ascii="Times New Roman" w:hAnsi="Times New Roman" w:cs="Times New Roman"/>
        </w:rPr>
      </w:pPr>
    </w:p>
    <w:p w14:paraId="54BEA77C" w14:textId="5E8ABE93" w:rsidR="008A41B1" w:rsidRDefault="008A41B1" w:rsidP="005F7BE9">
      <w:pPr>
        <w:spacing w:line="360" w:lineRule="auto"/>
        <w:rPr>
          <w:rFonts w:ascii="Times New Roman" w:hAnsi="Times New Roman" w:cs="Times New Roman"/>
        </w:rPr>
      </w:pPr>
      <w:r>
        <w:rPr>
          <w:rFonts w:ascii="Times New Roman" w:hAnsi="Times New Roman" w:cs="Times New Roman"/>
        </w:rPr>
        <w:t xml:space="preserve">But </w:t>
      </w:r>
      <w:r w:rsidR="00C828A4">
        <w:rPr>
          <w:rFonts w:ascii="Times New Roman" w:hAnsi="Times New Roman" w:cs="Times New Roman"/>
        </w:rPr>
        <w:t>for those who</w:t>
      </w:r>
      <w:r>
        <w:rPr>
          <w:rFonts w:ascii="Times New Roman" w:hAnsi="Times New Roman" w:cs="Times New Roman"/>
        </w:rPr>
        <w:t xml:space="preserve"> have seen the film and are curious to know what is real and what is biographical fantasy, here are some questions and answers:</w:t>
      </w:r>
    </w:p>
    <w:p w14:paraId="66F8A66D" w14:textId="6C1581EE" w:rsidR="008A41B1" w:rsidRDefault="008A41B1" w:rsidP="005F7BE9">
      <w:pPr>
        <w:spacing w:line="360" w:lineRule="auto"/>
        <w:rPr>
          <w:rFonts w:ascii="Times New Roman" w:hAnsi="Times New Roman" w:cs="Times New Roman"/>
        </w:rPr>
      </w:pPr>
    </w:p>
    <w:p w14:paraId="10267B9A" w14:textId="53A9F868" w:rsidR="008A41B1" w:rsidRDefault="008A41B1" w:rsidP="005F7BE9">
      <w:pPr>
        <w:spacing w:line="360" w:lineRule="auto"/>
        <w:rPr>
          <w:rFonts w:ascii="Times New Roman" w:hAnsi="Times New Roman" w:cs="Times New Roman"/>
        </w:rPr>
      </w:pPr>
      <w:r>
        <w:rPr>
          <w:rFonts w:ascii="Times New Roman" w:hAnsi="Times New Roman" w:cs="Times New Roman"/>
          <w:i/>
          <w:iCs/>
        </w:rPr>
        <w:t>Did Robert Graves suffer from PTSD after his war experience</w:t>
      </w:r>
      <w:r>
        <w:rPr>
          <w:rFonts w:ascii="Times New Roman" w:hAnsi="Times New Roman" w:cs="Times New Roman"/>
        </w:rPr>
        <w:t>?</w:t>
      </w:r>
      <w:r>
        <w:rPr>
          <w:rFonts w:ascii="Times New Roman" w:hAnsi="Times New Roman" w:cs="Times New Roman"/>
          <w:i/>
          <w:iCs/>
        </w:rPr>
        <w:t xml:space="preserve">  </w:t>
      </w:r>
      <w:r>
        <w:rPr>
          <w:rFonts w:ascii="Times New Roman" w:hAnsi="Times New Roman" w:cs="Times New Roman"/>
        </w:rPr>
        <w:t>Yes.</w:t>
      </w:r>
      <w:r w:rsidR="00543E79">
        <w:rPr>
          <w:rFonts w:ascii="Times New Roman" w:hAnsi="Times New Roman" w:cs="Times New Roman"/>
        </w:rPr>
        <w:t xml:space="preserve">  But then it was known as “shell-shock.”</w:t>
      </w:r>
    </w:p>
    <w:p w14:paraId="2D10C967" w14:textId="780B3D8B" w:rsidR="008A41B1" w:rsidRDefault="008A41B1" w:rsidP="005F7BE9">
      <w:pPr>
        <w:spacing w:line="360" w:lineRule="auto"/>
        <w:rPr>
          <w:rFonts w:ascii="Times New Roman" w:hAnsi="Times New Roman" w:cs="Times New Roman"/>
        </w:rPr>
      </w:pPr>
    </w:p>
    <w:p w14:paraId="6245087C" w14:textId="010041E5" w:rsidR="008A41B1" w:rsidRPr="00C46FCC" w:rsidRDefault="008A41B1" w:rsidP="005F7BE9">
      <w:pPr>
        <w:spacing w:line="360" w:lineRule="auto"/>
        <w:rPr>
          <w:rFonts w:ascii="Times New Roman" w:hAnsi="Times New Roman" w:cs="Times New Roman"/>
          <w:i/>
          <w:iCs/>
        </w:rPr>
      </w:pPr>
      <w:r>
        <w:rPr>
          <w:rFonts w:ascii="Times New Roman" w:hAnsi="Times New Roman" w:cs="Times New Roman"/>
          <w:i/>
          <w:iCs/>
        </w:rPr>
        <w:t>Did Robert Graves read Laura Riding’s</w:t>
      </w:r>
      <w:r w:rsidR="00897070">
        <w:rPr>
          <w:rFonts w:ascii="Times New Roman" w:hAnsi="Times New Roman" w:cs="Times New Roman"/>
          <w:i/>
          <w:iCs/>
        </w:rPr>
        <w:t xml:space="preserve"> </w:t>
      </w:r>
      <w:r w:rsidR="00EC34D5">
        <w:rPr>
          <w:rFonts w:ascii="Times New Roman" w:hAnsi="Times New Roman" w:cs="Times New Roman"/>
          <w:i/>
          <w:iCs/>
        </w:rPr>
        <w:t>poems and criticism</w:t>
      </w:r>
      <w:r>
        <w:rPr>
          <w:rFonts w:ascii="Times New Roman" w:hAnsi="Times New Roman" w:cs="Times New Roman"/>
          <w:i/>
          <w:iCs/>
        </w:rPr>
        <w:t xml:space="preserve"> in T.S. Eliot’s </w:t>
      </w:r>
      <w:r>
        <w:rPr>
          <w:rFonts w:ascii="Times New Roman" w:hAnsi="Times New Roman" w:cs="Times New Roman"/>
        </w:rPr>
        <w:t xml:space="preserve">Criterion </w:t>
      </w:r>
      <w:r>
        <w:rPr>
          <w:rFonts w:ascii="Times New Roman" w:hAnsi="Times New Roman" w:cs="Times New Roman"/>
          <w:i/>
          <w:iCs/>
        </w:rPr>
        <w:t xml:space="preserve">magazine?  </w:t>
      </w:r>
      <w:r>
        <w:rPr>
          <w:rFonts w:ascii="Times New Roman" w:hAnsi="Times New Roman" w:cs="Times New Roman"/>
        </w:rPr>
        <w:t>No</w:t>
      </w:r>
      <w:r w:rsidR="00B362D7">
        <w:rPr>
          <w:rFonts w:ascii="Times New Roman" w:hAnsi="Times New Roman" w:cs="Times New Roman"/>
        </w:rPr>
        <w:t xml:space="preserve">, Laura Riding never published in </w:t>
      </w:r>
      <w:r w:rsidR="00B362D7">
        <w:rPr>
          <w:rFonts w:ascii="Times New Roman" w:hAnsi="Times New Roman" w:cs="Times New Roman"/>
          <w:i/>
          <w:iCs/>
        </w:rPr>
        <w:t xml:space="preserve">The Criterion. </w:t>
      </w:r>
      <w:r w:rsidR="00B362D7">
        <w:rPr>
          <w:rFonts w:ascii="Times New Roman" w:hAnsi="Times New Roman" w:cs="Times New Roman"/>
        </w:rPr>
        <w:t xml:space="preserve">Graves read her </w:t>
      </w:r>
      <w:r w:rsidR="00EC34D5">
        <w:rPr>
          <w:rFonts w:ascii="Times New Roman" w:hAnsi="Times New Roman" w:cs="Times New Roman"/>
        </w:rPr>
        <w:t>poems</w:t>
      </w:r>
      <w:r w:rsidR="00B362D7">
        <w:rPr>
          <w:rFonts w:ascii="Times New Roman" w:hAnsi="Times New Roman" w:cs="Times New Roman"/>
        </w:rPr>
        <w:t xml:space="preserve"> in </w:t>
      </w:r>
      <w:r w:rsidR="00B362D7">
        <w:rPr>
          <w:rFonts w:ascii="Times New Roman" w:hAnsi="Times New Roman" w:cs="Times New Roman"/>
          <w:i/>
          <w:iCs/>
        </w:rPr>
        <w:t xml:space="preserve">The Fugitive, </w:t>
      </w:r>
      <w:r w:rsidR="00B362D7">
        <w:rPr>
          <w:rFonts w:ascii="Times New Roman" w:hAnsi="Times New Roman" w:cs="Times New Roman"/>
        </w:rPr>
        <w:t xml:space="preserve">a magazine published in the U.S. by a group of writers including Allen Tate, John Crowe Ransom and Robert Penn Warren.  She won that magazine’s literary prize, not </w:t>
      </w:r>
      <w:r w:rsidR="00B362D7">
        <w:rPr>
          <w:rFonts w:ascii="Times New Roman" w:hAnsi="Times New Roman" w:cs="Times New Roman"/>
          <w:i/>
          <w:iCs/>
        </w:rPr>
        <w:t>The Criterion’</w:t>
      </w:r>
      <w:r w:rsidR="00B362D7">
        <w:rPr>
          <w:rFonts w:ascii="Times New Roman" w:hAnsi="Times New Roman" w:cs="Times New Roman"/>
        </w:rPr>
        <w:t>s.</w:t>
      </w:r>
      <w:r w:rsidR="00EC34D5">
        <w:rPr>
          <w:rFonts w:ascii="Times New Roman" w:hAnsi="Times New Roman" w:cs="Times New Roman"/>
        </w:rPr>
        <w:t xml:space="preserve"> Her critic</w:t>
      </w:r>
      <w:r w:rsidR="00C46FCC">
        <w:rPr>
          <w:rFonts w:ascii="Times New Roman" w:hAnsi="Times New Roman" w:cs="Times New Roman"/>
        </w:rPr>
        <w:t>a</w:t>
      </w:r>
      <w:r w:rsidR="00EC34D5">
        <w:rPr>
          <w:rFonts w:ascii="Times New Roman" w:hAnsi="Times New Roman" w:cs="Times New Roman"/>
        </w:rPr>
        <w:t>l essay on poetry was published in</w:t>
      </w:r>
      <w:r w:rsidR="0031725E">
        <w:rPr>
          <w:rFonts w:ascii="Times New Roman" w:hAnsi="Times New Roman" w:cs="Times New Roman"/>
        </w:rPr>
        <w:t xml:space="preserve"> another American literary magazine,</w:t>
      </w:r>
      <w:r w:rsidR="00EC34D5">
        <w:rPr>
          <w:rFonts w:ascii="Times New Roman" w:hAnsi="Times New Roman" w:cs="Times New Roman"/>
        </w:rPr>
        <w:t xml:space="preserve"> </w:t>
      </w:r>
      <w:r w:rsidR="00C46FCC">
        <w:rPr>
          <w:rFonts w:ascii="Times New Roman" w:hAnsi="Times New Roman" w:cs="Times New Roman"/>
          <w:i/>
          <w:iCs/>
        </w:rPr>
        <w:t>The Reviewer.</w:t>
      </w:r>
    </w:p>
    <w:p w14:paraId="0EE483A2" w14:textId="6F9AA807" w:rsidR="00B362D7" w:rsidRDefault="00B362D7" w:rsidP="005F7BE9">
      <w:pPr>
        <w:spacing w:line="360" w:lineRule="auto"/>
        <w:rPr>
          <w:rFonts w:ascii="Times New Roman" w:hAnsi="Times New Roman" w:cs="Times New Roman"/>
        </w:rPr>
      </w:pPr>
    </w:p>
    <w:p w14:paraId="1B2D0E01" w14:textId="4647FABE" w:rsidR="00B362D7" w:rsidRDefault="00B362D7" w:rsidP="005F7BE9">
      <w:pPr>
        <w:spacing w:line="360" w:lineRule="auto"/>
        <w:rPr>
          <w:rFonts w:ascii="Times New Roman" w:hAnsi="Times New Roman" w:cs="Times New Roman"/>
        </w:rPr>
      </w:pPr>
      <w:r>
        <w:rPr>
          <w:rFonts w:ascii="Times New Roman" w:hAnsi="Times New Roman" w:cs="Times New Roman"/>
          <w:i/>
          <w:iCs/>
        </w:rPr>
        <w:t>Was Robert Graves responsible for the Hogarth Press publication of Riding’s book of poems</w:t>
      </w:r>
      <w:r w:rsidR="00EC766D">
        <w:rPr>
          <w:rFonts w:ascii="Times New Roman" w:hAnsi="Times New Roman" w:cs="Times New Roman"/>
        </w:rPr>
        <w:t xml:space="preserve">? </w:t>
      </w:r>
      <w:r w:rsidR="00483E2E">
        <w:rPr>
          <w:rFonts w:ascii="Times New Roman" w:hAnsi="Times New Roman" w:cs="Times New Roman"/>
        </w:rPr>
        <w:t>Yes</w:t>
      </w:r>
      <w:r w:rsidR="00897070">
        <w:rPr>
          <w:rFonts w:ascii="Times New Roman" w:hAnsi="Times New Roman" w:cs="Times New Roman"/>
        </w:rPr>
        <w:t>, but</w:t>
      </w:r>
      <w:r w:rsidR="00483E2E">
        <w:rPr>
          <w:rFonts w:ascii="Times New Roman" w:hAnsi="Times New Roman" w:cs="Times New Roman"/>
        </w:rPr>
        <w:t xml:space="preserve"> </w:t>
      </w:r>
      <w:r w:rsidR="00DC6149">
        <w:rPr>
          <w:rFonts w:ascii="Times New Roman" w:hAnsi="Times New Roman" w:cs="Times New Roman"/>
        </w:rPr>
        <w:t>bizarrely</w:t>
      </w:r>
      <w:r w:rsidR="00483E2E">
        <w:rPr>
          <w:rFonts w:ascii="Times New Roman" w:hAnsi="Times New Roman" w:cs="Times New Roman"/>
        </w:rPr>
        <w:t xml:space="preserve">, in the </w:t>
      </w:r>
      <w:r w:rsidR="00EC34D5">
        <w:rPr>
          <w:rFonts w:ascii="Times New Roman" w:hAnsi="Times New Roman" w:cs="Times New Roman"/>
        </w:rPr>
        <w:t xml:space="preserve">movie’s </w:t>
      </w:r>
      <w:r w:rsidR="00483E2E">
        <w:rPr>
          <w:rFonts w:ascii="Times New Roman" w:hAnsi="Times New Roman" w:cs="Times New Roman"/>
        </w:rPr>
        <w:t xml:space="preserve">scene </w:t>
      </w:r>
      <w:r w:rsidR="009F15BE">
        <w:rPr>
          <w:rFonts w:ascii="Times New Roman" w:hAnsi="Times New Roman" w:cs="Times New Roman"/>
        </w:rPr>
        <w:t xml:space="preserve">just before the Catherine scene, Laura receives a rejection letter from Hogarth Press, probably to suggest that her treatment of Catherine </w:t>
      </w:r>
      <w:r w:rsidR="00DC6149">
        <w:rPr>
          <w:rFonts w:ascii="Times New Roman" w:hAnsi="Times New Roman" w:cs="Times New Roman"/>
        </w:rPr>
        <w:t>is</w:t>
      </w:r>
      <w:r w:rsidR="009F15BE">
        <w:rPr>
          <w:rFonts w:ascii="Times New Roman" w:hAnsi="Times New Roman" w:cs="Times New Roman"/>
        </w:rPr>
        <w:t xml:space="preserve"> an act of vengeance on Robert.  </w:t>
      </w:r>
    </w:p>
    <w:p w14:paraId="518ED251" w14:textId="6F276070" w:rsidR="009F15BE" w:rsidRDefault="009F15BE" w:rsidP="005F7BE9">
      <w:pPr>
        <w:spacing w:line="360" w:lineRule="auto"/>
        <w:rPr>
          <w:rFonts w:ascii="Times New Roman" w:hAnsi="Times New Roman" w:cs="Times New Roman"/>
        </w:rPr>
      </w:pPr>
    </w:p>
    <w:p w14:paraId="54ABA1EC" w14:textId="791E046B" w:rsidR="009F15BE" w:rsidRPr="003024C8" w:rsidRDefault="009F15BE" w:rsidP="005F7BE9">
      <w:pPr>
        <w:spacing w:line="360" w:lineRule="auto"/>
        <w:rPr>
          <w:rFonts w:ascii="Times New Roman" w:hAnsi="Times New Roman" w:cs="Times New Roman"/>
        </w:rPr>
      </w:pPr>
      <w:r>
        <w:rPr>
          <w:rFonts w:ascii="Times New Roman" w:hAnsi="Times New Roman" w:cs="Times New Roman"/>
          <w:i/>
          <w:iCs/>
        </w:rPr>
        <w:t xml:space="preserve">Did Robert agree to write the T. E. Lawrence biography only if the publisher brought out Riding’s </w:t>
      </w:r>
      <w:r>
        <w:rPr>
          <w:rFonts w:ascii="Times New Roman" w:hAnsi="Times New Roman" w:cs="Times New Roman"/>
        </w:rPr>
        <w:t xml:space="preserve">The Close Chaplet?  No.  </w:t>
      </w:r>
      <w:r>
        <w:rPr>
          <w:rFonts w:ascii="Times New Roman" w:hAnsi="Times New Roman" w:cs="Times New Roman"/>
          <w:i/>
          <w:iCs/>
        </w:rPr>
        <w:t xml:space="preserve">The Close Chaplet </w:t>
      </w:r>
      <w:r w:rsidRPr="003024C8">
        <w:rPr>
          <w:rFonts w:ascii="Times New Roman" w:hAnsi="Times New Roman" w:cs="Times New Roman"/>
        </w:rPr>
        <w:t xml:space="preserve">had already been published by Hogarth </w:t>
      </w:r>
      <w:r w:rsidRPr="003024C8">
        <w:rPr>
          <w:rFonts w:ascii="Times New Roman" w:hAnsi="Times New Roman" w:cs="Times New Roman"/>
        </w:rPr>
        <w:lastRenderedPageBreak/>
        <w:t xml:space="preserve">when Robert contracted with Jonathan Cape </w:t>
      </w:r>
      <w:r w:rsidR="003024C8" w:rsidRPr="003024C8">
        <w:rPr>
          <w:rFonts w:ascii="Times New Roman" w:hAnsi="Times New Roman" w:cs="Times New Roman"/>
        </w:rPr>
        <w:t>for the T. E. Lawrence book.  Later Cape published books by both Riding and Graves.</w:t>
      </w:r>
    </w:p>
    <w:p w14:paraId="11EE9C44" w14:textId="3FD5DEF6" w:rsidR="00483E2E" w:rsidRDefault="00483E2E" w:rsidP="005F7BE9">
      <w:pPr>
        <w:spacing w:line="360" w:lineRule="auto"/>
        <w:rPr>
          <w:rFonts w:ascii="Times New Roman" w:hAnsi="Times New Roman" w:cs="Times New Roman"/>
        </w:rPr>
      </w:pPr>
    </w:p>
    <w:p w14:paraId="0AD7532B" w14:textId="7674F4E3" w:rsidR="003024C8" w:rsidRDefault="003024C8" w:rsidP="005F7BE9">
      <w:pPr>
        <w:spacing w:line="360" w:lineRule="auto"/>
        <w:rPr>
          <w:rFonts w:ascii="Times New Roman" w:hAnsi="Times New Roman" w:cs="Times New Roman"/>
        </w:rPr>
      </w:pPr>
      <w:r>
        <w:rPr>
          <w:rFonts w:ascii="Times New Roman" w:hAnsi="Times New Roman" w:cs="Times New Roman"/>
          <w:i/>
          <w:iCs/>
        </w:rPr>
        <w:t xml:space="preserve">Did T. S. Eliot make a pass at Laura? </w:t>
      </w:r>
      <w:r>
        <w:rPr>
          <w:rFonts w:ascii="Times New Roman" w:hAnsi="Times New Roman" w:cs="Times New Roman"/>
        </w:rPr>
        <w:t xml:space="preserve">No.  This is a fiction by the screenwriter, perhaps to </w:t>
      </w:r>
      <w:r w:rsidR="009154F4">
        <w:rPr>
          <w:rFonts w:ascii="Times New Roman" w:hAnsi="Times New Roman" w:cs="Times New Roman"/>
        </w:rPr>
        <w:t>blame</w:t>
      </w:r>
      <w:r>
        <w:rPr>
          <w:rFonts w:ascii="Times New Roman" w:hAnsi="Times New Roman" w:cs="Times New Roman"/>
        </w:rPr>
        <w:t xml:space="preserve"> Robert’s break with Eliot</w:t>
      </w:r>
      <w:r w:rsidR="009154F4">
        <w:rPr>
          <w:rFonts w:ascii="Times New Roman" w:hAnsi="Times New Roman" w:cs="Times New Roman"/>
        </w:rPr>
        <w:t xml:space="preserve"> on Laura</w:t>
      </w:r>
      <w:r>
        <w:rPr>
          <w:rFonts w:ascii="Times New Roman" w:hAnsi="Times New Roman" w:cs="Times New Roman"/>
        </w:rPr>
        <w:t>.</w:t>
      </w:r>
    </w:p>
    <w:p w14:paraId="02CA4465" w14:textId="24AE76C3" w:rsidR="003024C8" w:rsidRDefault="003024C8" w:rsidP="005F7BE9">
      <w:pPr>
        <w:spacing w:line="360" w:lineRule="auto"/>
        <w:rPr>
          <w:rFonts w:ascii="Times New Roman" w:hAnsi="Times New Roman" w:cs="Times New Roman"/>
        </w:rPr>
      </w:pPr>
    </w:p>
    <w:p w14:paraId="540EE6CA" w14:textId="0E38B92D" w:rsidR="003024C8" w:rsidRDefault="003024C8" w:rsidP="005F7BE9">
      <w:pPr>
        <w:spacing w:line="360" w:lineRule="auto"/>
        <w:rPr>
          <w:rFonts w:ascii="Times New Roman" w:hAnsi="Times New Roman" w:cs="Times New Roman"/>
        </w:rPr>
      </w:pPr>
      <w:r>
        <w:rPr>
          <w:rFonts w:ascii="Times New Roman" w:hAnsi="Times New Roman" w:cs="Times New Roman"/>
          <w:i/>
          <w:iCs/>
        </w:rPr>
        <w:t xml:space="preserve">Did Laura consider herself discriminated against for being a Jew and a Pole? </w:t>
      </w:r>
      <w:r>
        <w:rPr>
          <w:rFonts w:ascii="Times New Roman" w:hAnsi="Times New Roman" w:cs="Times New Roman"/>
        </w:rPr>
        <w:t xml:space="preserve">There is no evidence of this, and </w:t>
      </w:r>
      <w:r w:rsidR="00B364B8">
        <w:rPr>
          <w:rFonts w:ascii="Times New Roman" w:hAnsi="Times New Roman" w:cs="Times New Roman"/>
        </w:rPr>
        <w:t xml:space="preserve">the film’s </w:t>
      </w:r>
      <w:r w:rsidR="00F32123">
        <w:rPr>
          <w:rFonts w:ascii="Times New Roman" w:hAnsi="Times New Roman" w:cs="Times New Roman"/>
        </w:rPr>
        <w:t>assertion</w:t>
      </w:r>
      <w:r>
        <w:rPr>
          <w:rFonts w:ascii="Times New Roman" w:hAnsi="Times New Roman" w:cs="Times New Roman"/>
        </w:rPr>
        <w:t xml:space="preserve"> could be </w:t>
      </w:r>
      <w:r w:rsidR="00B364B8">
        <w:rPr>
          <w:rFonts w:ascii="Times New Roman" w:hAnsi="Times New Roman" w:cs="Times New Roman"/>
        </w:rPr>
        <w:t>interpreted as</w:t>
      </w:r>
      <w:r>
        <w:rPr>
          <w:rFonts w:ascii="Times New Roman" w:hAnsi="Times New Roman" w:cs="Times New Roman"/>
        </w:rPr>
        <w:t xml:space="preserve"> </w:t>
      </w:r>
      <w:r w:rsidR="00B364B8">
        <w:rPr>
          <w:rFonts w:ascii="Times New Roman" w:hAnsi="Times New Roman" w:cs="Times New Roman"/>
        </w:rPr>
        <w:t>backhanded anti-Semitism</w:t>
      </w:r>
      <w:r w:rsidR="00F32123">
        <w:rPr>
          <w:rFonts w:ascii="Times New Roman" w:hAnsi="Times New Roman" w:cs="Times New Roman"/>
        </w:rPr>
        <w:t xml:space="preserve"> and </w:t>
      </w:r>
      <w:r w:rsidR="007F3B54">
        <w:rPr>
          <w:rFonts w:ascii="Times New Roman" w:hAnsi="Times New Roman" w:cs="Times New Roman"/>
        </w:rPr>
        <w:t>xenophobia.</w:t>
      </w:r>
    </w:p>
    <w:p w14:paraId="4DD62C44" w14:textId="2C6D1E85" w:rsidR="00B364B8" w:rsidRDefault="00B364B8" w:rsidP="005F7BE9">
      <w:pPr>
        <w:spacing w:line="360" w:lineRule="auto"/>
        <w:rPr>
          <w:rFonts w:ascii="Times New Roman" w:hAnsi="Times New Roman" w:cs="Times New Roman"/>
        </w:rPr>
      </w:pPr>
    </w:p>
    <w:p w14:paraId="7138AAC8" w14:textId="5A4D86D7" w:rsidR="00B364B8" w:rsidRDefault="00B364B8" w:rsidP="005F7BE9">
      <w:pPr>
        <w:spacing w:line="360" w:lineRule="auto"/>
        <w:rPr>
          <w:rFonts w:ascii="Times New Roman" w:hAnsi="Times New Roman" w:cs="Times New Roman"/>
        </w:rPr>
      </w:pPr>
      <w:r>
        <w:rPr>
          <w:rFonts w:ascii="Times New Roman" w:hAnsi="Times New Roman" w:cs="Times New Roman"/>
          <w:i/>
          <w:iCs/>
        </w:rPr>
        <w:t xml:space="preserve">Was Nancy happy with Laura’s presence in the household? </w:t>
      </w:r>
      <w:r>
        <w:rPr>
          <w:rFonts w:ascii="Times New Roman" w:hAnsi="Times New Roman" w:cs="Times New Roman"/>
        </w:rPr>
        <w:t>Yes.  Nancy</w:t>
      </w:r>
      <w:r w:rsidR="001D3011">
        <w:rPr>
          <w:rFonts w:ascii="Times New Roman" w:hAnsi="Times New Roman" w:cs="Times New Roman"/>
        </w:rPr>
        <w:t xml:space="preserve"> approved of </w:t>
      </w:r>
      <w:r w:rsidR="00897070">
        <w:rPr>
          <w:rFonts w:ascii="Times New Roman" w:hAnsi="Times New Roman" w:cs="Times New Roman"/>
        </w:rPr>
        <w:t xml:space="preserve">their </w:t>
      </w:r>
      <w:r w:rsidR="001D3011">
        <w:rPr>
          <w:rFonts w:ascii="Times New Roman" w:hAnsi="Times New Roman" w:cs="Times New Roman"/>
        </w:rPr>
        <w:t>close working relationship and its effect on Robert’s psychological health.  She also approved of their sexual relationship, even supplying them with contraceptives.</w:t>
      </w:r>
    </w:p>
    <w:p w14:paraId="004AE554" w14:textId="544C6E1A" w:rsidR="001D3011" w:rsidRDefault="001D3011" w:rsidP="005F7BE9">
      <w:pPr>
        <w:spacing w:line="360" w:lineRule="auto"/>
        <w:rPr>
          <w:rFonts w:ascii="Times New Roman" w:hAnsi="Times New Roman" w:cs="Times New Roman"/>
        </w:rPr>
      </w:pPr>
    </w:p>
    <w:p w14:paraId="1328CA32" w14:textId="640DD517" w:rsidR="001D3011" w:rsidRDefault="001D3011" w:rsidP="005F7BE9">
      <w:pPr>
        <w:spacing w:line="360" w:lineRule="auto"/>
        <w:rPr>
          <w:rFonts w:ascii="Times New Roman" w:hAnsi="Times New Roman" w:cs="Times New Roman"/>
        </w:rPr>
      </w:pPr>
      <w:r>
        <w:rPr>
          <w:rFonts w:ascii="Times New Roman" w:hAnsi="Times New Roman" w:cs="Times New Roman"/>
          <w:i/>
          <w:iCs/>
        </w:rPr>
        <w:t xml:space="preserve">Did Nancy become jealous of Laura and/or Robert? </w:t>
      </w:r>
      <w:r>
        <w:rPr>
          <w:rFonts w:ascii="Times New Roman" w:hAnsi="Times New Roman" w:cs="Times New Roman"/>
        </w:rPr>
        <w:t>There is no contemporaneous evidence that she did.  Even after Laura’s fall from the window, Nancy was hoping for a reconciliation with them both.</w:t>
      </w:r>
    </w:p>
    <w:p w14:paraId="01B4B0F2" w14:textId="0BF4E260" w:rsidR="00F32123" w:rsidRDefault="00F32123" w:rsidP="005F7BE9">
      <w:pPr>
        <w:spacing w:line="360" w:lineRule="auto"/>
        <w:rPr>
          <w:rFonts w:ascii="Times New Roman" w:hAnsi="Times New Roman" w:cs="Times New Roman"/>
        </w:rPr>
      </w:pPr>
    </w:p>
    <w:p w14:paraId="2CEB7DB2" w14:textId="3124B7AF" w:rsidR="00483E2E" w:rsidRDefault="00F32123" w:rsidP="005F7BE9">
      <w:pPr>
        <w:spacing w:line="360" w:lineRule="auto"/>
        <w:rPr>
          <w:rFonts w:ascii="Times New Roman" w:hAnsi="Times New Roman" w:cs="Times New Roman"/>
        </w:rPr>
      </w:pPr>
      <w:r>
        <w:rPr>
          <w:rFonts w:ascii="Times New Roman" w:hAnsi="Times New Roman" w:cs="Times New Roman"/>
          <w:i/>
          <w:iCs/>
        </w:rPr>
        <w:t xml:space="preserve">Did Geoffrey </w:t>
      </w:r>
      <w:proofErr w:type="spellStart"/>
      <w:r>
        <w:rPr>
          <w:rFonts w:ascii="Times New Roman" w:hAnsi="Times New Roman" w:cs="Times New Roman"/>
          <w:i/>
          <w:iCs/>
        </w:rPr>
        <w:t>Phibbs</w:t>
      </w:r>
      <w:proofErr w:type="spellEnd"/>
      <w:r>
        <w:rPr>
          <w:rFonts w:ascii="Times New Roman" w:hAnsi="Times New Roman" w:cs="Times New Roman"/>
          <w:i/>
          <w:iCs/>
        </w:rPr>
        <w:t xml:space="preserve"> meet Laura and Robert at a wild party in Hammersmith? </w:t>
      </w:r>
      <w:r>
        <w:rPr>
          <w:rFonts w:ascii="Times New Roman" w:hAnsi="Times New Roman" w:cs="Times New Roman"/>
        </w:rPr>
        <w:t xml:space="preserve"> No.  </w:t>
      </w:r>
      <w:r w:rsidR="003156E9">
        <w:rPr>
          <w:rFonts w:ascii="Times New Roman" w:hAnsi="Times New Roman" w:cs="Times New Roman"/>
        </w:rPr>
        <w:t>Geoff</w:t>
      </w:r>
      <w:r w:rsidR="000A3523">
        <w:rPr>
          <w:rFonts w:ascii="Times New Roman" w:hAnsi="Times New Roman" w:cs="Times New Roman"/>
        </w:rPr>
        <w:t>r</w:t>
      </w:r>
      <w:r w:rsidR="003156E9">
        <w:rPr>
          <w:rFonts w:ascii="Times New Roman" w:hAnsi="Times New Roman" w:cs="Times New Roman"/>
        </w:rPr>
        <w:t xml:space="preserve">ey met with Graves in London to talk about </w:t>
      </w:r>
      <w:r w:rsidR="00EB00DC">
        <w:rPr>
          <w:rFonts w:ascii="Times New Roman" w:hAnsi="Times New Roman" w:cs="Times New Roman"/>
        </w:rPr>
        <w:t>Riding</w:t>
      </w:r>
      <w:r w:rsidR="003156E9">
        <w:rPr>
          <w:rFonts w:ascii="Times New Roman" w:hAnsi="Times New Roman" w:cs="Times New Roman"/>
        </w:rPr>
        <w:t xml:space="preserve">’s work, and </w:t>
      </w:r>
      <w:r w:rsidR="00897070">
        <w:rPr>
          <w:rFonts w:ascii="Times New Roman" w:hAnsi="Times New Roman" w:cs="Times New Roman"/>
        </w:rPr>
        <w:t>afterward</w:t>
      </w:r>
      <w:r w:rsidR="003156E9">
        <w:rPr>
          <w:rFonts w:ascii="Times New Roman" w:hAnsi="Times New Roman" w:cs="Times New Roman"/>
        </w:rPr>
        <w:t xml:space="preserve"> wrote Robert to ask him to find</w:t>
      </w:r>
      <w:r w:rsidR="00742311">
        <w:rPr>
          <w:rFonts w:ascii="Times New Roman" w:hAnsi="Times New Roman" w:cs="Times New Roman"/>
        </w:rPr>
        <w:t xml:space="preserve"> him a job in England.  Later he and his wife (yes, he had a wife, who was having an affair with the novelist David Garnett) came to London, she to study art and he to call upon Graves and Riding. They invited him to work with them on publishing projects for their Seizin Press, and he arrived a month later with only a knapsack and five pounds.</w:t>
      </w:r>
      <w:r w:rsidR="00CF5ED1">
        <w:rPr>
          <w:rFonts w:ascii="Times New Roman" w:hAnsi="Times New Roman" w:cs="Times New Roman"/>
        </w:rPr>
        <w:t xml:space="preserve"> According to Robert’s written account</w:t>
      </w:r>
      <w:r w:rsidR="0052321B">
        <w:rPr>
          <w:rFonts w:ascii="Times New Roman" w:hAnsi="Times New Roman" w:cs="Times New Roman"/>
        </w:rPr>
        <w:t xml:space="preserve"> at the time</w:t>
      </w:r>
      <w:r w:rsidR="00CF5ED1">
        <w:rPr>
          <w:rFonts w:ascii="Times New Roman" w:hAnsi="Times New Roman" w:cs="Times New Roman"/>
        </w:rPr>
        <w:t xml:space="preserve">, Laura lent him money and Robert lent him clothes. </w:t>
      </w:r>
    </w:p>
    <w:p w14:paraId="66079325" w14:textId="4BA4CDC7" w:rsidR="00CF5ED1" w:rsidRDefault="00CF5ED1" w:rsidP="005F7BE9">
      <w:pPr>
        <w:spacing w:line="360" w:lineRule="auto"/>
        <w:rPr>
          <w:rFonts w:ascii="Times New Roman" w:hAnsi="Times New Roman" w:cs="Times New Roman"/>
        </w:rPr>
      </w:pPr>
    </w:p>
    <w:p w14:paraId="0C77353F" w14:textId="23B924BE" w:rsidR="00CF5ED1" w:rsidRDefault="00CF5ED1" w:rsidP="005F7BE9">
      <w:pPr>
        <w:spacing w:line="360" w:lineRule="auto"/>
        <w:rPr>
          <w:rFonts w:ascii="Times New Roman" w:hAnsi="Times New Roman" w:cs="Times New Roman"/>
        </w:rPr>
      </w:pPr>
      <w:r>
        <w:rPr>
          <w:rFonts w:ascii="Times New Roman" w:hAnsi="Times New Roman" w:cs="Times New Roman"/>
          <w:i/>
          <w:iCs/>
        </w:rPr>
        <w:t xml:space="preserve">Did Laura and Robert burn </w:t>
      </w:r>
      <w:r w:rsidR="00641F55">
        <w:rPr>
          <w:rFonts w:ascii="Times New Roman" w:hAnsi="Times New Roman" w:cs="Times New Roman"/>
          <w:i/>
          <w:iCs/>
        </w:rPr>
        <w:t xml:space="preserve">Geoffrey’s books and clothing?  </w:t>
      </w:r>
      <w:r w:rsidR="00641F55">
        <w:rPr>
          <w:rFonts w:ascii="Times New Roman" w:hAnsi="Times New Roman" w:cs="Times New Roman"/>
        </w:rPr>
        <w:t xml:space="preserve">No.  Robert gave Geoffrey some of his clothes (see above) and </w:t>
      </w:r>
      <w:r w:rsidR="00897070">
        <w:rPr>
          <w:rFonts w:ascii="Times New Roman" w:hAnsi="Times New Roman" w:cs="Times New Roman"/>
        </w:rPr>
        <w:t xml:space="preserve">because </w:t>
      </w:r>
      <w:r w:rsidR="00641F55">
        <w:rPr>
          <w:rFonts w:ascii="Times New Roman" w:hAnsi="Times New Roman" w:cs="Times New Roman"/>
        </w:rPr>
        <w:t>Geoffrey’s library – 300 books he had shipped from Ireland -- included many duplicates of books Laura and Robert already had</w:t>
      </w:r>
      <w:r w:rsidR="009154F4">
        <w:rPr>
          <w:rFonts w:ascii="Times New Roman" w:hAnsi="Times New Roman" w:cs="Times New Roman"/>
        </w:rPr>
        <w:t>,</w:t>
      </w:r>
      <w:r w:rsidR="00641F55">
        <w:rPr>
          <w:rFonts w:ascii="Times New Roman" w:hAnsi="Times New Roman" w:cs="Times New Roman"/>
        </w:rPr>
        <w:t xml:space="preserve"> they were sold to raise money for Geoffrey’s support.</w:t>
      </w:r>
      <w:r w:rsidR="009154F4">
        <w:rPr>
          <w:rFonts w:ascii="Times New Roman" w:hAnsi="Times New Roman" w:cs="Times New Roman"/>
        </w:rPr>
        <w:t xml:space="preserve"> Geoffrey also contributed other funds, which were used to buy </w:t>
      </w:r>
      <w:r w:rsidR="009154F4">
        <w:rPr>
          <w:rFonts w:ascii="Times New Roman" w:hAnsi="Times New Roman" w:cs="Times New Roman"/>
        </w:rPr>
        <w:lastRenderedPageBreak/>
        <w:t>another barge to be moored alongside the barge on which Nancy and the children (there were four children, not just the one daughter, Catherine) were living.</w:t>
      </w:r>
    </w:p>
    <w:p w14:paraId="10C35063" w14:textId="2FEFA4C2" w:rsidR="00C828A4" w:rsidRDefault="00C828A4" w:rsidP="005F7BE9">
      <w:pPr>
        <w:spacing w:line="360" w:lineRule="auto"/>
        <w:rPr>
          <w:rFonts w:ascii="Times New Roman" w:hAnsi="Times New Roman" w:cs="Times New Roman"/>
        </w:rPr>
      </w:pPr>
    </w:p>
    <w:p w14:paraId="17906232" w14:textId="41FA3A98" w:rsidR="00C828A4" w:rsidRPr="00C828A4" w:rsidRDefault="00C828A4" w:rsidP="005F7BE9">
      <w:pPr>
        <w:spacing w:line="360" w:lineRule="auto"/>
        <w:rPr>
          <w:rFonts w:ascii="Times New Roman" w:hAnsi="Times New Roman" w:cs="Times New Roman"/>
        </w:rPr>
      </w:pPr>
      <w:r>
        <w:rPr>
          <w:rFonts w:ascii="Times New Roman" w:hAnsi="Times New Roman" w:cs="Times New Roman"/>
          <w:i/>
          <w:iCs/>
        </w:rPr>
        <w:t xml:space="preserve">Did Laura hire a German secretary (Elfriede) to seduce Robert in order that she could spend more time with Geoffrey? </w:t>
      </w:r>
      <w:r>
        <w:rPr>
          <w:rFonts w:ascii="Times New Roman" w:hAnsi="Times New Roman" w:cs="Times New Roman"/>
        </w:rPr>
        <w:t>No. However a German woman named Elfriede married their friend Norman Cameron in the 1930s.</w:t>
      </w:r>
    </w:p>
    <w:p w14:paraId="3A78F374" w14:textId="4D207FD6" w:rsidR="00897070" w:rsidRDefault="00897070" w:rsidP="005F7BE9">
      <w:pPr>
        <w:spacing w:line="360" w:lineRule="auto"/>
        <w:rPr>
          <w:rFonts w:ascii="Times New Roman" w:hAnsi="Times New Roman" w:cs="Times New Roman"/>
        </w:rPr>
      </w:pPr>
    </w:p>
    <w:p w14:paraId="79768EB3" w14:textId="7E3D07BC" w:rsidR="00B83EF5" w:rsidRDefault="009754E9" w:rsidP="005F7BE9">
      <w:pPr>
        <w:spacing w:line="360" w:lineRule="auto"/>
        <w:rPr>
          <w:rFonts w:ascii="Times New Roman" w:hAnsi="Times New Roman" w:cs="Times New Roman"/>
        </w:rPr>
      </w:pPr>
      <w:r>
        <w:rPr>
          <w:rFonts w:ascii="Times New Roman" w:hAnsi="Times New Roman" w:cs="Times New Roman"/>
          <w:i/>
          <w:iCs/>
        </w:rPr>
        <w:t xml:space="preserve">Did Geoffrey </w:t>
      </w:r>
      <w:proofErr w:type="spellStart"/>
      <w:r>
        <w:rPr>
          <w:rFonts w:ascii="Times New Roman" w:hAnsi="Times New Roman" w:cs="Times New Roman"/>
          <w:i/>
          <w:iCs/>
        </w:rPr>
        <w:t>Phibbs</w:t>
      </w:r>
      <w:proofErr w:type="spellEnd"/>
      <w:r>
        <w:rPr>
          <w:rFonts w:ascii="Times New Roman" w:hAnsi="Times New Roman" w:cs="Times New Roman"/>
          <w:i/>
          <w:iCs/>
        </w:rPr>
        <w:t xml:space="preserve"> say that Laura “wants to have me, possess me, fuck me”?</w:t>
      </w:r>
      <w:r>
        <w:rPr>
          <w:rFonts w:ascii="Times New Roman" w:hAnsi="Times New Roman" w:cs="Times New Roman"/>
        </w:rPr>
        <w:t xml:space="preserve"> </w:t>
      </w:r>
      <w:r w:rsidR="007D109E">
        <w:rPr>
          <w:rFonts w:ascii="Times New Roman" w:hAnsi="Times New Roman" w:cs="Times New Roman"/>
        </w:rPr>
        <w:t>Probably not.</w:t>
      </w:r>
      <w:r>
        <w:rPr>
          <w:rFonts w:ascii="Times New Roman" w:hAnsi="Times New Roman" w:cs="Times New Roman"/>
        </w:rPr>
        <w:t xml:space="preserve"> These words were added by the biographer Martin Seymour-Smith to a</w:t>
      </w:r>
      <w:r w:rsidR="00A72CFF">
        <w:rPr>
          <w:rFonts w:ascii="Times New Roman" w:hAnsi="Times New Roman" w:cs="Times New Roman"/>
        </w:rPr>
        <w:t>n</w:t>
      </w:r>
      <w:r>
        <w:rPr>
          <w:rFonts w:ascii="Times New Roman" w:hAnsi="Times New Roman" w:cs="Times New Roman"/>
        </w:rPr>
        <w:t xml:space="preserve"> account of Robert Graves’s</w:t>
      </w:r>
      <w:r w:rsidR="00A72CFF">
        <w:rPr>
          <w:rFonts w:ascii="Times New Roman" w:hAnsi="Times New Roman" w:cs="Times New Roman"/>
        </w:rPr>
        <w:t xml:space="preserve"> written just after his meeting with </w:t>
      </w:r>
      <w:proofErr w:type="spellStart"/>
      <w:r w:rsidR="00A72CFF">
        <w:rPr>
          <w:rFonts w:ascii="Times New Roman" w:hAnsi="Times New Roman" w:cs="Times New Roman"/>
        </w:rPr>
        <w:t>Phibbs</w:t>
      </w:r>
      <w:proofErr w:type="spellEnd"/>
      <w:r w:rsidR="00A72CFF">
        <w:rPr>
          <w:rFonts w:ascii="Times New Roman" w:hAnsi="Times New Roman" w:cs="Times New Roman"/>
        </w:rPr>
        <w:t>.</w:t>
      </w:r>
      <w:r>
        <w:rPr>
          <w:rFonts w:ascii="Times New Roman" w:hAnsi="Times New Roman" w:cs="Times New Roman"/>
        </w:rPr>
        <w:t xml:space="preserve">  </w:t>
      </w:r>
      <w:r w:rsidR="003C3D30">
        <w:rPr>
          <w:rFonts w:ascii="Times New Roman" w:hAnsi="Times New Roman" w:cs="Times New Roman"/>
        </w:rPr>
        <w:t xml:space="preserve">The original </w:t>
      </w:r>
      <w:r w:rsidR="00B83EF5">
        <w:rPr>
          <w:rFonts w:ascii="Times New Roman" w:hAnsi="Times New Roman" w:cs="Times New Roman"/>
        </w:rPr>
        <w:t>account was 320 words, and Seymour-Smith expanded upon it by adding dialogue and details from his own imagination.  When challenged, he asserted that his a</w:t>
      </w:r>
      <w:r w:rsidR="00A72CFF">
        <w:rPr>
          <w:rFonts w:ascii="Times New Roman" w:hAnsi="Times New Roman" w:cs="Times New Roman"/>
        </w:rPr>
        <w:t>dditions were</w:t>
      </w:r>
      <w:r w:rsidR="00B83EF5">
        <w:rPr>
          <w:rFonts w:ascii="Times New Roman" w:hAnsi="Times New Roman" w:cs="Times New Roman"/>
        </w:rPr>
        <w:t xml:space="preserve"> based “on many accounts Graves gave me on many occa</w:t>
      </w:r>
      <w:r w:rsidR="009A2660">
        <w:rPr>
          <w:rFonts w:ascii="Times New Roman" w:hAnsi="Times New Roman" w:cs="Times New Roman"/>
        </w:rPr>
        <w:t>s</w:t>
      </w:r>
      <w:r w:rsidR="00B83EF5">
        <w:rPr>
          <w:rFonts w:ascii="Times New Roman" w:hAnsi="Times New Roman" w:cs="Times New Roman"/>
        </w:rPr>
        <w:t>ions.”</w:t>
      </w:r>
    </w:p>
    <w:p w14:paraId="605C2571" w14:textId="4A153997" w:rsidR="009A2660" w:rsidRDefault="009A2660" w:rsidP="005F7BE9">
      <w:pPr>
        <w:spacing w:line="360" w:lineRule="auto"/>
        <w:rPr>
          <w:rFonts w:ascii="Times New Roman" w:hAnsi="Times New Roman" w:cs="Times New Roman"/>
        </w:rPr>
      </w:pPr>
    </w:p>
    <w:p w14:paraId="2B4F3205" w14:textId="2B5BD0F6" w:rsidR="009A2660" w:rsidRDefault="009A2660" w:rsidP="005F7BE9">
      <w:pPr>
        <w:spacing w:line="360" w:lineRule="auto"/>
        <w:rPr>
          <w:rFonts w:ascii="Times New Roman" w:hAnsi="Times New Roman" w:cs="Times New Roman"/>
        </w:rPr>
      </w:pPr>
      <w:r>
        <w:rPr>
          <w:rFonts w:ascii="Times New Roman" w:hAnsi="Times New Roman" w:cs="Times New Roman"/>
          <w:i/>
          <w:iCs/>
        </w:rPr>
        <w:t xml:space="preserve">Did Geoffrey </w:t>
      </w:r>
      <w:proofErr w:type="spellStart"/>
      <w:r>
        <w:rPr>
          <w:rFonts w:ascii="Times New Roman" w:hAnsi="Times New Roman" w:cs="Times New Roman"/>
          <w:i/>
          <w:iCs/>
        </w:rPr>
        <w:t>Phibbs</w:t>
      </w:r>
      <w:proofErr w:type="spellEnd"/>
      <w:r>
        <w:rPr>
          <w:rFonts w:ascii="Times New Roman" w:hAnsi="Times New Roman" w:cs="Times New Roman"/>
          <w:i/>
          <w:iCs/>
        </w:rPr>
        <w:t xml:space="preserve"> leave the others because he was afraid of Laura?  </w:t>
      </w:r>
      <w:r>
        <w:rPr>
          <w:rFonts w:ascii="Times New Roman" w:hAnsi="Times New Roman" w:cs="Times New Roman"/>
        </w:rPr>
        <w:t xml:space="preserve">No, he left because Robert asked him to, in private, </w:t>
      </w:r>
      <w:r w:rsidR="002F7952">
        <w:rPr>
          <w:rFonts w:ascii="Times New Roman" w:hAnsi="Times New Roman" w:cs="Times New Roman"/>
        </w:rPr>
        <w:t>when</w:t>
      </w:r>
      <w:r>
        <w:rPr>
          <w:rFonts w:ascii="Times New Roman" w:hAnsi="Times New Roman" w:cs="Times New Roman"/>
        </w:rPr>
        <w:t xml:space="preserve"> Robert became jealous of his relationship with Laura</w:t>
      </w:r>
      <w:r w:rsidR="007D109E">
        <w:rPr>
          <w:rFonts w:ascii="Times New Roman" w:hAnsi="Times New Roman" w:cs="Times New Roman"/>
        </w:rPr>
        <w:t xml:space="preserve"> -- </w:t>
      </w:r>
      <w:proofErr w:type="gramStart"/>
      <w:r w:rsidR="007D109E">
        <w:rPr>
          <w:rFonts w:ascii="Times New Roman" w:hAnsi="Times New Roman" w:cs="Times New Roman"/>
        </w:rPr>
        <w:t>a</w:t>
      </w:r>
      <w:r>
        <w:rPr>
          <w:rFonts w:ascii="Times New Roman" w:hAnsi="Times New Roman" w:cs="Times New Roman"/>
        </w:rPr>
        <w:t>nd also</w:t>
      </w:r>
      <w:proofErr w:type="gramEnd"/>
      <w:r>
        <w:rPr>
          <w:rFonts w:ascii="Times New Roman" w:hAnsi="Times New Roman" w:cs="Times New Roman"/>
        </w:rPr>
        <w:t xml:space="preserve"> because his wife decided she wanted him back.</w:t>
      </w:r>
    </w:p>
    <w:p w14:paraId="40B070C3" w14:textId="4BE2B770" w:rsidR="009A2660" w:rsidRDefault="009A2660" w:rsidP="005F7BE9">
      <w:pPr>
        <w:spacing w:line="360" w:lineRule="auto"/>
        <w:rPr>
          <w:rFonts w:ascii="Times New Roman" w:hAnsi="Times New Roman" w:cs="Times New Roman"/>
        </w:rPr>
      </w:pPr>
    </w:p>
    <w:p w14:paraId="53A43248" w14:textId="568084A7" w:rsidR="009A2660" w:rsidRDefault="009A2660" w:rsidP="005F7BE9">
      <w:pPr>
        <w:spacing w:line="360" w:lineRule="auto"/>
        <w:rPr>
          <w:rFonts w:ascii="Times New Roman" w:hAnsi="Times New Roman" w:cs="Times New Roman"/>
        </w:rPr>
      </w:pPr>
      <w:r>
        <w:rPr>
          <w:rFonts w:ascii="Times New Roman" w:hAnsi="Times New Roman" w:cs="Times New Roman"/>
          <w:i/>
          <w:iCs/>
        </w:rPr>
        <w:t xml:space="preserve">Did Laura say “Goodbye Chaps” before she fell from the window?  </w:t>
      </w:r>
      <w:r>
        <w:rPr>
          <w:rFonts w:ascii="Times New Roman" w:hAnsi="Times New Roman" w:cs="Times New Roman"/>
        </w:rPr>
        <w:t>Yes.</w:t>
      </w:r>
    </w:p>
    <w:p w14:paraId="1B6DF1A8" w14:textId="63DC7E97" w:rsidR="003F10D5" w:rsidRDefault="003F10D5" w:rsidP="005F7BE9">
      <w:pPr>
        <w:spacing w:line="360" w:lineRule="auto"/>
        <w:rPr>
          <w:rFonts w:ascii="Times New Roman" w:hAnsi="Times New Roman" w:cs="Times New Roman"/>
        </w:rPr>
      </w:pPr>
    </w:p>
    <w:p w14:paraId="6F908DDA" w14:textId="71BA0D34" w:rsidR="0096586B" w:rsidRDefault="003F10D5" w:rsidP="005F7BE9">
      <w:pPr>
        <w:spacing w:line="360" w:lineRule="auto"/>
        <w:rPr>
          <w:rFonts w:ascii="Times New Roman" w:hAnsi="Times New Roman" w:cs="Times New Roman"/>
        </w:rPr>
      </w:pPr>
      <w:r>
        <w:rPr>
          <w:rFonts w:ascii="Times New Roman" w:hAnsi="Times New Roman" w:cs="Times New Roman"/>
          <w:i/>
          <w:iCs/>
        </w:rPr>
        <w:t xml:space="preserve">Did Laura attempt suicide because she wanted to control Geoffrey?  </w:t>
      </w:r>
      <w:r>
        <w:rPr>
          <w:rFonts w:ascii="Times New Roman" w:hAnsi="Times New Roman" w:cs="Times New Roman"/>
        </w:rPr>
        <w:t>For Laura’s explanation of her actions, see my biography.  Her motivations were unconventional and complex and misunderstood by many of their friends</w:t>
      </w:r>
      <w:r w:rsidR="0096586B">
        <w:rPr>
          <w:rFonts w:ascii="Times New Roman" w:hAnsi="Times New Roman" w:cs="Times New Roman"/>
        </w:rPr>
        <w:t xml:space="preserve">.  For example, T. E. Lawrence, who visited her in the hospital, wrote to </w:t>
      </w:r>
      <w:r w:rsidR="00087539">
        <w:rPr>
          <w:rFonts w:ascii="Times New Roman" w:hAnsi="Times New Roman" w:cs="Times New Roman"/>
        </w:rPr>
        <w:t xml:space="preserve">Charlotte Shaw (Bernard Shaw’s wife) that “for love of an Irishman (who did not love her </w:t>
      </w:r>
      <w:proofErr w:type="gramStart"/>
      <w:r w:rsidR="00087539">
        <w:rPr>
          <w:rFonts w:ascii="Times New Roman" w:hAnsi="Times New Roman" w:cs="Times New Roman"/>
        </w:rPr>
        <w:t>any more</w:t>
      </w:r>
      <w:proofErr w:type="gramEnd"/>
      <w:r w:rsidR="00087539">
        <w:rPr>
          <w:rFonts w:ascii="Times New Roman" w:hAnsi="Times New Roman" w:cs="Times New Roman"/>
        </w:rPr>
        <w:t>)” Laura had “thrown herself down four stories,”</w:t>
      </w:r>
      <w:r w:rsidR="002F7952">
        <w:rPr>
          <w:rFonts w:ascii="Times New Roman" w:hAnsi="Times New Roman" w:cs="Times New Roman"/>
        </w:rPr>
        <w:t xml:space="preserve"> </w:t>
      </w:r>
      <w:r w:rsidR="00087539">
        <w:rPr>
          <w:rFonts w:ascii="Times New Roman" w:hAnsi="Times New Roman" w:cs="Times New Roman"/>
        </w:rPr>
        <w:t>and this story began to circulate widely in London literary circles.</w:t>
      </w:r>
    </w:p>
    <w:p w14:paraId="35ED6BC0" w14:textId="704B6BDB" w:rsidR="00087539" w:rsidRDefault="00087539" w:rsidP="005F7BE9">
      <w:pPr>
        <w:spacing w:line="360" w:lineRule="auto"/>
        <w:rPr>
          <w:rFonts w:ascii="Times New Roman" w:hAnsi="Times New Roman" w:cs="Times New Roman"/>
        </w:rPr>
      </w:pPr>
    </w:p>
    <w:p w14:paraId="1875A453" w14:textId="2466C717" w:rsidR="00087539" w:rsidRPr="00087539" w:rsidRDefault="00087539" w:rsidP="005F7BE9">
      <w:pPr>
        <w:spacing w:line="360" w:lineRule="auto"/>
        <w:rPr>
          <w:rFonts w:ascii="Times New Roman" w:hAnsi="Times New Roman" w:cs="Times New Roman"/>
        </w:rPr>
      </w:pPr>
      <w:r>
        <w:rPr>
          <w:rFonts w:ascii="Times New Roman" w:hAnsi="Times New Roman" w:cs="Times New Roman"/>
          <w:i/>
          <w:iCs/>
        </w:rPr>
        <w:t xml:space="preserve">Did Robert Graves jump out of the window after Laura?  </w:t>
      </w:r>
      <w:r>
        <w:rPr>
          <w:rFonts w:ascii="Times New Roman" w:hAnsi="Times New Roman" w:cs="Times New Roman"/>
        </w:rPr>
        <w:t>Doubtful</w:t>
      </w:r>
      <w:r w:rsidR="00543E79">
        <w:rPr>
          <w:rFonts w:ascii="Times New Roman" w:hAnsi="Times New Roman" w:cs="Times New Roman"/>
        </w:rPr>
        <w:t xml:space="preserve">.  </w:t>
      </w:r>
      <w:r w:rsidR="002F7952">
        <w:rPr>
          <w:rFonts w:ascii="Times New Roman" w:hAnsi="Times New Roman" w:cs="Times New Roman"/>
        </w:rPr>
        <w:t xml:space="preserve">The </w:t>
      </w:r>
      <w:proofErr w:type="gramStart"/>
      <w:r w:rsidR="002F7952">
        <w:rPr>
          <w:rFonts w:ascii="Times New Roman" w:hAnsi="Times New Roman" w:cs="Times New Roman"/>
        </w:rPr>
        <w:t>first person</w:t>
      </w:r>
      <w:proofErr w:type="gramEnd"/>
      <w:r w:rsidR="002F7952">
        <w:rPr>
          <w:rFonts w:ascii="Times New Roman" w:hAnsi="Times New Roman" w:cs="Times New Roman"/>
        </w:rPr>
        <w:t xml:space="preserve"> Laura </w:t>
      </w:r>
      <w:r w:rsidR="004F78BC">
        <w:rPr>
          <w:rFonts w:ascii="Times New Roman" w:hAnsi="Times New Roman" w:cs="Times New Roman"/>
        </w:rPr>
        <w:t>wrote</w:t>
      </w:r>
      <w:r w:rsidR="002F7952">
        <w:rPr>
          <w:rFonts w:ascii="Times New Roman" w:hAnsi="Times New Roman" w:cs="Times New Roman"/>
        </w:rPr>
        <w:t xml:space="preserve"> to after her fall was Gertrude Stein, who was a close friend and confidante.  </w:t>
      </w:r>
    </w:p>
    <w:p w14:paraId="137105B2" w14:textId="2FB7A9BC" w:rsidR="009A2660" w:rsidRDefault="004F78BC" w:rsidP="005F7BE9">
      <w:pPr>
        <w:spacing w:line="360" w:lineRule="auto"/>
        <w:rPr>
          <w:rFonts w:ascii="Times New Roman" w:hAnsi="Times New Roman" w:cs="Times New Roman"/>
        </w:rPr>
      </w:pPr>
      <w:r>
        <w:rPr>
          <w:rFonts w:ascii="Times New Roman" w:hAnsi="Times New Roman" w:cs="Times New Roman"/>
        </w:rPr>
        <w:t>To</w:t>
      </w:r>
      <w:r w:rsidR="00EB00DC">
        <w:rPr>
          <w:rFonts w:ascii="Times New Roman" w:hAnsi="Times New Roman" w:cs="Times New Roman"/>
        </w:rPr>
        <w:t>o</w:t>
      </w:r>
      <w:r>
        <w:rPr>
          <w:rFonts w:ascii="Times New Roman" w:hAnsi="Times New Roman" w:cs="Times New Roman"/>
        </w:rPr>
        <w:t xml:space="preserve"> weak</w:t>
      </w:r>
      <w:r w:rsidR="00CA5093">
        <w:rPr>
          <w:rFonts w:ascii="Times New Roman" w:hAnsi="Times New Roman" w:cs="Times New Roman"/>
        </w:rPr>
        <w:t xml:space="preserve"> and in pain</w:t>
      </w:r>
      <w:r>
        <w:rPr>
          <w:rFonts w:ascii="Times New Roman" w:hAnsi="Times New Roman" w:cs="Times New Roman"/>
        </w:rPr>
        <w:t xml:space="preserve"> to write herself, she dictated the letter to Robert.  In it, she told Gertrude,</w:t>
      </w:r>
    </w:p>
    <w:p w14:paraId="29EE16ED" w14:textId="2DF25A5D" w:rsidR="004F78BC" w:rsidRDefault="004F78BC" w:rsidP="005F7BE9">
      <w:pPr>
        <w:spacing w:line="360" w:lineRule="auto"/>
        <w:rPr>
          <w:rFonts w:ascii="Times New Roman" w:hAnsi="Times New Roman" w:cs="Times New Roman"/>
        </w:rPr>
      </w:pPr>
    </w:p>
    <w:p w14:paraId="45817A93" w14:textId="1761B6E3" w:rsidR="004F78BC" w:rsidRDefault="00CA5093" w:rsidP="0052321B">
      <w:pPr>
        <w:ind w:left="1440" w:right="1440"/>
        <w:rPr>
          <w:rFonts w:ascii="Times New Roman" w:hAnsi="Times New Roman" w:cs="Times New Roman"/>
        </w:rPr>
      </w:pPr>
      <w:r>
        <w:rPr>
          <w:rFonts w:ascii="Times New Roman" w:hAnsi="Times New Roman" w:cs="Times New Roman"/>
        </w:rPr>
        <w:lastRenderedPageBreak/>
        <w:t xml:space="preserve">There is only one thing and that is that </w:t>
      </w:r>
      <w:r w:rsidR="004F78BC">
        <w:rPr>
          <w:rFonts w:ascii="Times New Roman" w:hAnsi="Times New Roman" w:cs="Times New Roman"/>
        </w:rPr>
        <w:t xml:space="preserve">I </w:t>
      </w:r>
      <w:r w:rsidR="004F78BC">
        <w:rPr>
          <w:rFonts w:ascii="Times New Roman" w:hAnsi="Times New Roman" w:cs="Times New Roman"/>
          <w:u w:val="single"/>
        </w:rPr>
        <w:t>did</w:t>
      </w:r>
      <w:r w:rsidR="004F78BC">
        <w:rPr>
          <w:rFonts w:ascii="Times New Roman" w:hAnsi="Times New Roman" w:cs="Times New Roman"/>
        </w:rPr>
        <w:t xml:space="preserve"> go out of the window and </w:t>
      </w:r>
      <w:r>
        <w:rPr>
          <w:rFonts w:ascii="Times New Roman" w:hAnsi="Times New Roman" w:cs="Times New Roman"/>
        </w:rPr>
        <w:t>some people were with me at the time. Some went out &amp; some didn’t really.  Robert went out with me</w:t>
      </w:r>
      <w:proofErr w:type="gramStart"/>
      <w:r>
        <w:rPr>
          <w:rFonts w:ascii="Times New Roman" w:hAnsi="Times New Roman" w:cs="Times New Roman"/>
        </w:rPr>
        <w:t>. . . .</w:t>
      </w:r>
      <w:proofErr w:type="gramEnd"/>
      <w:r>
        <w:rPr>
          <w:rFonts w:ascii="Times New Roman" w:hAnsi="Times New Roman" w:cs="Times New Roman"/>
        </w:rPr>
        <w:t xml:space="preserve"> Gertrude does not have to: she was never inside the window.</w:t>
      </w:r>
    </w:p>
    <w:p w14:paraId="0A7A2949" w14:textId="0B8E88A0" w:rsidR="00CA5093" w:rsidRDefault="00CA5093" w:rsidP="005F7BE9">
      <w:pPr>
        <w:spacing w:line="360" w:lineRule="auto"/>
        <w:ind w:left="1440" w:right="1440"/>
        <w:rPr>
          <w:rFonts w:ascii="Times New Roman" w:hAnsi="Times New Roman" w:cs="Times New Roman"/>
        </w:rPr>
      </w:pPr>
    </w:p>
    <w:p w14:paraId="761C10F4" w14:textId="40FB88E0" w:rsidR="00CA5093" w:rsidRDefault="00CA5093" w:rsidP="005F7BE9">
      <w:pPr>
        <w:spacing w:line="360" w:lineRule="auto"/>
        <w:rPr>
          <w:rFonts w:ascii="Times New Roman" w:hAnsi="Times New Roman" w:cs="Times New Roman"/>
        </w:rPr>
      </w:pPr>
      <w:r>
        <w:rPr>
          <w:rFonts w:ascii="Times New Roman" w:hAnsi="Times New Roman" w:cs="Times New Roman"/>
        </w:rPr>
        <w:t xml:space="preserve">Obviously, </w:t>
      </w:r>
      <w:r w:rsidR="001F3556">
        <w:rPr>
          <w:rFonts w:ascii="Times New Roman" w:hAnsi="Times New Roman" w:cs="Times New Roman"/>
        </w:rPr>
        <w:t>Laura’s</w:t>
      </w:r>
      <w:r>
        <w:rPr>
          <w:rFonts w:ascii="Times New Roman" w:hAnsi="Times New Roman" w:cs="Times New Roman"/>
        </w:rPr>
        <w:t xml:space="preserve"> “out-the-</w:t>
      </w:r>
      <w:proofErr w:type="spellStart"/>
      <w:r>
        <w:rPr>
          <w:rFonts w:ascii="Times New Roman" w:hAnsi="Times New Roman" w:cs="Times New Roman"/>
        </w:rPr>
        <w:t>windowness</w:t>
      </w:r>
      <w:proofErr w:type="spellEnd"/>
      <w:r>
        <w:rPr>
          <w:rFonts w:ascii="Times New Roman" w:hAnsi="Times New Roman" w:cs="Times New Roman"/>
        </w:rPr>
        <w:t xml:space="preserve">” is metaphorical, but she may have said something like this to T.E. Lawrence when he visited her, because in his letter to Charlotte Shaw he added that </w:t>
      </w:r>
      <w:r w:rsidR="00C476F1">
        <w:rPr>
          <w:rFonts w:ascii="Times New Roman" w:hAnsi="Times New Roman" w:cs="Times New Roman"/>
        </w:rPr>
        <w:t xml:space="preserve">Graves had jumped after her.  This was first reported by Martin Seymour-Smith.  It is not mentioned in the document Graves wrote at the time, describing the incident, and upon hearing it he denied it. </w:t>
      </w:r>
      <w:r w:rsidR="001F3556">
        <w:rPr>
          <w:rFonts w:ascii="Times New Roman" w:hAnsi="Times New Roman" w:cs="Times New Roman"/>
        </w:rPr>
        <w:t xml:space="preserve">Miranda Seymour conjectures that the fact that Robert spent a week in the hospital suggests a “violent form of descent.”  Graves was treated in the hospital just days after Laura’s fall, but, as </w:t>
      </w:r>
      <w:r w:rsidR="00E7378F">
        <w:rPr>
          <w:rFonts w:ascii="Times New Roman" w:hAnsi="Times New Roman" w:cs="Times New Roman"/>
        </w:rPr>
        <w:t xml:space="preserve">he reported at the time, he became ill with stomach pains, and according to </w:t>
      </w:r>
      <w:r w:rsidR="00EB00DC">
        <w:rPr>
          <w:rFonts w:ascii="Times New Roman" w:hAnsi="Times New Roman" w:cs="Times New Roman"/>
        </w:rPr>
        <w:t xml:space="preserve">his cousin </w:t>
      </w:r>
      <w:r w:rsidR="00E7378F">
        <w:rPr>
          <w:rFonts w:ascii="Times New Roman" w:hAnsi="Times New Roman" w:cs="Times New Roman"/>
        </w:rPr>
        <w:t>Richard Perceval Graves he was being treated for intestinal ulcers.</w:t>
      </w:r>
    </w:p>
    <w:p w14:paraId="55880AC6" w14:textId="5F122059" w:rsidR="004A3D09" w:rsidRDefault="004A3D09" w:rsidP="005F7BE9">
      <w:pPr>
        <w:spacing w:line="360" w:lineRule="auto"/>
        <w:rPr>
          <w:rFonts w:ascii="Times New Roman" w:hAnsi="Times New Roman" w:cs="Times New Roman"/>
        </w:rPr>
      </w:pPr>
    </w:p>
    <w:p w14:paraId="556FEF0A" w14:textId="2AEB3225" w:rsidR="004A3D09" w:rsidRDefault="004A3D09" w:rsidP="005F7BE9">
      <w:pPr>
        <w:spacing w:line="360" w:lineRule="auto"/>
        <w:rPr>
          <w:rFonts w:ascii="Times New Roman" w:hAnsi="Times New Roman" w:cs="Times New Roman"/>
        </w:rPr>
      </w:pPr>
      <w:r>
        <w:rPr>
          <w:rFonts w:ascii="Times New Roman" w:hAnsi="Times New Roman" w:cs="Times New Roman"/>
          <w:i/>
          <w:iCs/>
        </w:rPr>
        <w:t xml:space="preserve">Did Geoffrey and Nancy live together after Laura’s fall? </w:t>
      </w:r>
      <w:r>
        <w:rPr>
          <w:rFonts w:ascii="Times New Roman" w:hAnsi="Times New Roman" w:cs="Times New Roman"/>
        </w:rPr>
        <w:t>Yes.</w:t>
      </w:r>
    </w:p>
    <w:p w14:paraId="1BEF85C4" w14:textId="4EEB7F40" w:rsidR="004A3D09" w:rsidRDefault="004A3D09" w:rsidP="005F7BE9">
      <w:pPr>
        <w:spacing w:line="360" w:lineRule="auto"/>
        <w:rPr>
          <w:rFonts w:ascii="Times New Roman" w:hAnsi="Times New Roman" w:cs="Times New Roman"/>
        </w:rPr>
      </w:pPr>
    </w:p>
    <w:p w14:paraId="3B7DAC4B" w14:textId="68A78139" w:rsidR="004A3D09" w:rsidRPr="004A3D09" w:rsidRDefault="004A3D09" w:rsidP="005F7BE9">
      <w:pPr>
        <w:spacing w:line="360" w:lineRule="auto"/>
        <w:rPr>
          <w:rFonts w:ascii="Times New Roman" w:hAnsi="Times New Roman" w:cs="Times New Roman"/>
        </w:rPr>
      </w:pPr>
      <w:r>
        <w:rPr>
          <w:rFonts w:ascii="Times New Roman" w:hAnsi="Times New Roman" w:cs="Times New Roman"/>
          <w:i/>
          <w:iCs/>
        </w:rPr>
        <w:t xml:space="preserve">Did Nancy give Robert a doll to represent Catherine?  </w:t>
      </w:r>
      <w:r>
        <w:rPr>
          <w:rFonts w:ascii="Times New Roman" w:hAnsi="Times New Roman" w:cs="Times New Roman"/>
        </w:rPr>
        <w:t>Not exactly.  Nancy did sew a rag doll for both Robert and Laura when they were leaving to go to Vienna together with her blessing (left out of the movie).  The doll wore a dress like one of Catherine’s, a bonnet like one of Jenny’s</w:t>
      </w:r>
      <w:r w:rsidR="00D570B4">
        <w:rPr>
          <w:rFonts w:ascii="Times New Roman" w:hAnsi="Times New Roman" w:cs="Times New Roman"/>
        </w:rPr>
        <w:t>, and some of Sam’s blond curls on her head, and Nancy said she had a kind heart like David.  (Remember, there were really four children.)</w:t>
      </w:r>
    </w:p>
    <w:p w14:paraId="3F504C49" w14:textId="4C99D79A" w:rsidR="009A2660" w:rsidRDefault="009A2660" w:rsidP="005F7BE9">
      <w:pPr>
        <w:spacing w:line="360" w:lineRule="auto"/>
        <w:rPr>
          <w:rFonts w:ascii="Times New Roman" w:hAnsi="Times New Roman" w:cs="Times New Roman"/>
        </w:rPr>
      </w:pPr>
    </w:p>
    <w:p w14:paraId="44F11991" w14:textId="00CF74D6" w:rsidR="00D570B4" w:rsidRDefault="00D570B4" w:rsidP="005F7BE9">
      <w:pPr>
        <w:spacing w:line="360" w:lineRule="auto"/>
        <w:rPr>
          <w:rFonts w:ascii="Times New Roman" w:hAnsi="Times New Roman" w:cs="Times New Roman"/>
        </w:rPr>
      </w:pPr>
      <w:r>
        <w:rPr>
          <w:rFonts w:ascii="Times New Roman" w:hAnsi="Times New Roman" w:cs="Times New Roman"/>
          <w:i/>
          <w:iCs/>
        </w:rPr>
        <w:t xml:space="preserve">Did Laura tell Robert to forget about her?  </w:t>
      </w:r>
      <w:r>
        <w:rPr>
          <w:rFonts w:ascii="Times New Roman" w:hAnsi="Times New Roman" w:cs="Times New Roman"/>
        </w:rPr>
        <w:t>No, they had a productive personal and working relationship for the next nine years</w:t>
      </w:r>
      <w:r w:rsidR="00ED1448">
        <w:rPr>
          <w:rFonts w:ascii="Times New Roman" w:hAnsi="Times New Roman" w:cs="Times New Roman"/>
        </w:rPr>
        <w:t>.</w:t>
      </w:r>
    </w:p>
    <w:p w14:paraId="16BA5B1F" w14:textId="06466F75" w:rsidR="00ED1448" w:rsidRDefault="00ED1448" w:rsidP="005F7BE9">
      <w:pPr>
        <w:spacing w:line="360" w:lineRule="auto"/>
        <w:rPr>
          <w:rFonts w:ascii="Times New Roman" w:hAnsi="Times New Roman" w:cs="Times New Roman"/>
        </w:rPr>
      </w:pPr>
    </w:p>
    <w:p w14:paraId="572EA203" w14:textId="4A0BE84F" w:rsidR="00ED1448" w:rsidRDefault="00ED1448" w:rsidP="005F7BE9">
      <w:pPr>
        <w:spacing w:line="360" w:lineRule="auto"/>
        <w:rPr>
          <w:rFonts w:ascii="Times New Roman" w:hAnsi="Times New Roman" w:cs="Times New Roman"/>
        </w:rPr>
      </w:pPr>
      <w:r>
        <w:rPr>
          <w:rFonts w:ascii="Times New Roman" w:hAnsi="Times New Roman" w:cs="Times New Roman"/>
          <w:i/>
          <w:iCs/>
        </w:rPr>
        <w:t xml:space="preserve">Did Laura, as Nancy says in a voiceover at the end of the movie, make Robert’s poetry better? </w:t>
      </w:r>
      <w:r>
        <w:rPr>
          <w:rFonts w:ascii="Times New Roman" w:hAnsi="Times New Roman" w:cs="Times New Roman"/>
        </w:rPr>
        <w:t>Yes</w:t>
      </w:r>
      <w:r w:rsidR="00DA3F9B">
        <w:rPr>
          <w:rFonts w:ascii="Times New Roman" w:hAnsi="Times New Roman" w:cs="Times New Roman"/>
        </w:rPr>
        <w:t xml:space="preserve">, there is </w:t>
      </w:r>
      <w:proofErr w:type="gramStart"/>
      <w:r w:rsidR="00DA3F9B">
        <w:rPr>
          <w:rFonts w:ascii="Times New Roman" w:hAnsi="Times New Roman" w:cs="Times New Roman"/>
        </w:rPr>
        <w:t>general consensus</w:t>
      </w:r>
      <w:proofErr w:type="gramEnd"/>
      <w:r w:rsidR="00DA3F9B">
        <w:rPr>
          <w:rFonts w:ascii="Times New Roman" w:hAnsi="Times New Roman" w:cs="Times New Roman"/>
        </w:rPr>
        <w:t xml:space="preserve"> that Laura’s influence was beneficial to Robert’s poetry.</w:t>
      </w:r>
    </w:p>
    <w:p w14:paraId="7CB24536" w14:textId="5E1611AA" w:rsidR="00ED1448" w:rsidRDefault="00ED1448" w:rsidP="005F7BE9">
      <w:pPr>
        <w:spacing w:line="360" w:lineRule="auto"/>
        <w:rPr>
          <w:rFonts w:ascii="Times New Roman" w:hAnsi="Times New Roman" w:cs="Times New Roman"/>
        </w:rPr>
      </w:pPr>
    </w:p>
    <w:p w14:paraId="0FB09A13" w14:textId="60B12BBF" w:rsidR="00ED1448" w:rsidRDefault="00ED1448" w:rsidP="005F7BE9">
      <w:pPr>
        <w:spacing w:line="360" w:lineRule="auto"/>
        <w:rPr>
          <w:rFonts w:ascii="Times New Roman" w:hAnsi="Times New Roman" w:cs="Times New Roman"/>
        </w:rPr>
      </w:pPr>
      <w:r>
        <w:rPr>
          <w:rFonts w:ascii="Times New Roman" w:hAnsi="Times New Roman" w:cs="Times New Roman"/>
          <w:i/>
          <w:iCs/>
        </w:rPr>
        <w:t xml:space="preserve">Did Laura’s strength, as Nancy says, help him to control his demons? </w:t>
      </w:r>
      <w:r>
        <w:rPr>
          <w:rFonts w:ascii="Times New Roman" w:hAnsi="Times New Roman" w:cs="Times New Roman"/>
        </w:rPr>
        <w:t>Yes.</w:t>
      </w:r>
    </w:p>
    <w:p w14:paraId="07E82EDC" w14:textId="715A53AF" w:rsidR="00ED1448" w:rsidRDefault="00ED1448" w:rsidP="005F7BE9">
      <w:pPr>
        <w:spacing w:line="360" w:lineRule="auto"/>
        <w:rPr>
          <w:rFonts w:ascii="Times New Roman" w:hAnsi="Times New Roman" w:cs="Times New Roman"/>
        </w:rPr>
      </w:pPr>
    </w:p>
    <w:p w14:paraId="31494F65" w14:textId="4890AA73" w:rsidR="00ED1448" w:rsidRDefault="00ED1448" w:rsidP="005F7BE9">
      <w:pPr>
        <w:spacing w:line="360" w:lineRule="auto"/>
        <w:rPr>
          <w:rFonts w:ascii="Times New Roman" w:hAnsi="Times New Roman" w:cs="Times New Roman"/>
          <w:i/>
          <w:iCs/>
        </w:rPr>
      </w:pPr>
      <w:r>
        <w:rPr>
          <w:rFonts w:ascii="Times New Roman" w:hAnsi="Times New Roman" w:cs="Times New Roman"/>
          <w:i/>
          <w:iCs/>
        </w:rPr>
        <w:t>Did Laura help him to write one of his most enduring books,</w:t>
      </w:r>
      <w:r w:rsidR="007B2361">
        <w:rPr>
          <w:rFonts w:ascii="Times New Roman" w:hAnsi="Times New Roman" w:cs="Times New Roman"/>
          <w:i/>
          <w:iCs/>
        </w:rPr>
        <w:t xml:space="preserve"> </w:t>
      </w:r>
      <w:r>
        <w:rPr>
          <w:rFonts w:ascii="Times New Roman" w:hAnsi="Times New Roman" w:cs="Times New Roman"/>
        </w:rPr>
        <w:t xml:space="preserve">Goodbye </w:t>
      </w:r>
      <w:proofErr w:type="gramStart"/>
      <w:r>
        <w:rPr>
          <w:rFonts w:ascii="Times New Roman" w:hAnsi="Times New Roman" w:cs="Times New Roman"/>
        </w:rPr>
        <w:t>To</w:t>
      </w:r>
      <w:proofErr w:type="gramEnd"/>
      <w:r>
        <w:rPr>
          <w:rFonts w:ascii="Times New Roman" w:hAnsi="Times New Roman" w:cs="Times New Roman"/>
        </w:rPr>
        <w:t xml:space="preserve"> All That? Yes.  </w:t>
      </w:r>
      <w:r w:rsidR="007B2361">
        <w:rPr>
          <w:rFonts w:ascii="Times New Roman" w:hAnsi="Times New Roman" w:cs="Times New Roman"/>
        </w:rPr>
        <w:t xml:space="preserve">And </w:t>
      </w:r>
      <w:proofErr w:type="gramStart"/>
      <w:r w:rsidR="007B2361">
        <w:rPr>
          <w:rFonts w:ascii="Times New Roman" w:hAnsi="Times New Roman" w:cs="Times New Roman"/>
        </w:rPr>
        <w:t>also</w:t>
      </w:r>
      <w:proofErr w:type="gramEnd"/>
      <w:r w:rsidR="007B2361">
        <w:rPr>
          <w:rFonts w:ascii="Times New Roman" w:hAnsi="Times New Roman" w:cs="Times New Roman"/>
        </w:rPr>
        <w:t xml:space="preserve"> another of his most celebrated works, </w:t>
      </w:r>
      <w:r w:rsidR="007B2361">
        <w:rPr>
          <w:rFonts w:ascii="Times New Roman" w:hAnsi="Times New Roman" w:cs="Times New Roman"/>
          <w:i/>
          <w:iCs/>
        </w:rPr>
        <w:t>I Claudius.</w:t>
      </w:r>
    </w:p>
    <w:p w14:paraId="70E7CFAC" w14:textId="0816E7C8" w:rsidR="007B2361" w:rsidRDefault="007B2361" w:rsidP="005F7BE9">
      <w:pPr>
        <w:spacing w:line="360" w:lineRule="auto"/>
        <w:rPr>
          <w:rFonts w:ascii="Times New Roman" w:hAnsi="Times New Roman" w:cs="Times New Roman"/>
          <w:i/>
          <w:iCs/>
        </w:rPr>
      </w:pPr>
    </w:p>
    <w:p w14:paraId="71C6A584" w14:textId="0AE9D097" w:rsidR="007B2361" w:rsidRDefault="007B2361" w:rsidP="005F7BE9">
      <w:pPr>
        <w:spacing w:line="360" w:lineRule="auto"/>
        <w:rPr>
          <w:rFonts w:ascii="Times New Roman" w:hAnsi="Times New Roman" w:cs="Times New Roman"/>
        </w:rPr>
      </w:pPr>
      <w:r>
        <w:rPr>
          <w:rFonts w:ascii="Times New Roman" w:hAnsi="Times New Roman" w:cs="Times New Roman"/>
          <w:i/>
          <w:iCs/>
        </w:rPr>
        <w:t>After enumerating Laura’s contributions to Robert’s life and work, Nancy’s character asks</w:t>
      </w:r>
      <w:r w:rsidR="00AA21A2">
        <w:rPr>
          <w:rFonts w:ascii="Times New Roman" w:hAnsi="Times New Roman" w:cs="Times New Roman"/>
          <w:i/>
          <w:iCs/>
        </w:rPr>
        <w:t>,</w:t>
      </w:r>
      <w:r>
        <w:rPr>
          <w:rFonts w:ascii="Times New Roman" w:hAnsi="Times New Roman" w:cs="Times New Roman"/>
          <w:i/>
          <w:iCs/>
        </w:rPr>
        <w:t xml:space="preserve"> “At what cost?” </w:t>
      </w:r>
      <w:r>
        <w:rPr>
          <w:rFonts w:ascii="Times New Roman" w:hAnsi="Times New Roman" w:cs="Times New Roman"/>
        </w:rPr>
        <w:t xml:space="preserve"> </w:t>
      </w:r>
      <w:proofErr w:type="gramStart"/>
      <w:r>
        <w:rPr>
          <w:rFonts w:ascii="Times New Roman" w:hAnsi="Times New Roman" w:cs="Times New Roman"/>
        </w:rPr>
        <w:t>So</w:t>
      </w:r>
      <w:proofErr w:type="gramEnd"/>
      <w:r>
        <w:rPr>
          <w:rFonts w:ascii="Times New Roman" w:hAnsi="Times New Roman" w:cs="Times New Roman"/>
        </w:rPr>
        <w:t xml:space="preserve"> let’s look at the aftermath of this period of their lives. </w:t>
      </w:r>
      <w:r w:rsidR="0098779D">
        <w:rPr>
          <w:rFonts w:ascii="Times New Roman" w:hAnsi="Times New Roman" w:cs="Times New Roman"/>
        </w:rPr>
        <w:t>Nancy and Geoffrey were together for five more years, and her children remember him as a</w:t>
      </w:r>
      <w:r w:rsidR="00DF0FAA">
        <w:rPr>
          <w:rFonts w:ascii="Times New Roman" w:hAnsi="Times New Roman" w:cs="Times New Roman"/>
        </w:rPr>
        <w:t xml:space="preserve"> loving</w:t>
      </w:r>
      <w:r w:rsidR="0098779D">
        <w:rPr>
          <w:rFonts w:ascii="Times New Roman" w:hAnsi="Times New Roman" w:cs="Times New Roman"/>
        </w:rPr>
        <w:t xml:space="preserve"> father-figure when they were growing up.  </w:t>
      </w:r>
      <w:r w:rsidR="00FD6C02">
        <w:rPr>
          <w:rFonts w:ascii="Times New Roman" w:hAnsi="Times New Roman" w:cs="Times New Roman"/>
        </w:rPr>
        <w:t xml:space="preserve">Having divorced his first wife, </w:t>
      </w:r>
      <w:r w:rsidR="0098779D">
        <w:rPr>
          <w:rFonts w:ascii="Times New Roman" w:hAnsi="Times New Roman" w:cs="Times New Roman"/>
        </w:rPr>
        <w:t xml:space="preserve">Geoffrey later </w:t>
      </w:r>
      <w:r w:rsidR="0052321B">
        <w:rPr>
          <w:rFonts w:ascii="Times New Roman" w:hAnsi="Times New Roman" w:cs="Times New Roman"/>
        </w:rPr>
        <w:t>re</w:t>
      </w:r>
      <w:r w:rsidR="0098779D">
        <w:rPr>
          <w:rFonts w:ascii="Times New Roman" w:hAnsi="Times New Roman" w:cs="Times New Roman"/>
        </w:rPr>
        <w:t>married</w:t>
      </w:r>
      <w:r w:rsidR="00DF0FAA">
        <w:rPr>
          <w:rFonts w:ascii="Times New Roman" w:hAnsi="Times New Roman" w:cs="Times New Roman"/>
        </w:rPr>
        <w:t xml:space="preserve"> and continued to write and publish poetry</w:t>
      </w:r>
      <w:r w:rsidR="00BE26EC">
        <w:rPr>
          <w:rFonts w:ascii="Times New Roman" w:hAnsi="Times New Roman" w:cs="Times New Roman"/>
        </w:rPr>
        <w:t>.</w:t>
      </w:r>
      <w:r w:rsidR="001E55A2">
        <w:rPr>
          <w:rFonts w:ascii="Times New Roman" w:hAnsi="Times New Roman" w:cs="Times New Roman"/>
        </w:rPr>
        <w:t xml:space="preserve"> Nancy</w:t>
      </w:r>
      <w:r w:rsidR="009F358A">
        <w:rPr>
          <w:rFonts w:ascii="Times New Roman" w:hAnsi="Times New Roman" w:cs="Times New Roman"/>
        </w:rPr>
        <w:t xml:space="preserve"> and Robert also divorced, and Nancy</w:t>
      </w:r>
      <w:r w:rsidR="001E55A2">
        <w:rPr>
          <w:rFonts w:ascii="Times New Roman" w:hAnsi="Times New Roman" w:cs="Times New Roman"/>
        </w:rPr>
        <w:t xml:space="preserve"> remained single until her death in </w:t>
      </w:r>
      <w:r w:rsidR="00DF0FAA">
        <w:rPr>
          <w:rFonts w:ascii="Times New Roman" w:hAnsi="Times New Roman" w:cs="Times New Roman"/>
        </w:rPr>
        <w:t>1977.</w:t>
      </w:r>
      <w:r>
        <w:rPr>
          <w:rFonts w:ascii="Times New Roman" w:hAnsi="Times New Roman" w:cs="Times New Roman"/>
        </w:rPr>
        <w:t xml:space="preserve"> </w:t>
      </w:r>
      <w:r w:rsidR="00DF0FAA">
        <w:rPr>
          <w:rFonts w:ascii="Times New Roman" w:hAnsi="Times New Roman" w:cs="Times New Roman"/>
        </w:rPr>
        <w:t xml:space="preserve">The previous year, her work was on exhibition at the Victoria and Albert Museum in London.  </w:t>
      </w:r>
      <w:r>
        <w:rPr>
          <w:rFonts w:ascii="Times New Roman" w:hAnsi="Times New Roman" w:cs="Times New Roman"/>
        </w:rPr>
        <w:t>Laura and Robert were together for nine more years, running the Seizin Press, publishing books together and separately, and making a home for themselves on the island of Majorca in Spain</w:t>
      </w:r>
      <w:r w:rsidR="0010062A">
        <w:rPr>
          <w:rFonts w:ascii="Times New Roman" w:hAnsi="Times New Roman" w:cs="Times New Roman"/>
        </w:rPr>
        <w:t xml:space="preserve"> until they were forced to evacuate at the beginning of the Spanish Civil War.  After the war, Robert returned to the house they had built with his second wife, Beryl, and lived there until his death at the age of ninety. Laura returned to America and married Schuyler Jackson, poetry editor for </w:t>
      </w:r>
      <w:r w:rsidR="0010062A">
        <w:rPr>
          <w:rFonts w:ascii="Times New Roman" w:hAnsi="Times New Roman" w:cs="Times New Roman"/>
          <w:i/>
          <w:iCs/>
        </w:rPr>
        <w:t xml:space="preserve">Time </w:t>
      </w:r>
      <w:r w:rsidR="0010062A">
        <w:rPr>
          <w:rFonts w:ascii="Times New Roman" w:hAnsi="Times New Roman" w:cs="Times New Roman"/>
        </w:rPr>
        <w:t>magazine, and they continued to work both separately and together on writing projects.  After his death in 1968, she remained in their small, rustic cottage in Florida, writ</w:t>
      </w:r>
      <w:r w:rsidR="00D96718">
        <w:rPr>
          <w:rFonts w:ascii="Times New Roman" w:hAnsi="Times New Roman" w:cs="Times New Roman"/>
        </w:rPr>
        <w:t xml:space="preserve">ing </w:t>
      </w:r>
      <w:r w:rsidR="005E7F2D">
        <w:rPr>
          <w:rFonts w:ascii="Times New Roman" w:hAnsi="Times New Roman" w:cs="Times New Roman"/>
        </w:rPr>
        <w:t>and publish</w:t>
      </w:r>
      <w:r w:rsidR="00D96718">
        <w:rPr>
          <w:rFonts w:ascii="Times New Roman" w:hAnsi="Times New Roman" w:cs="Times New Roman"/>
        </w:rPr>
        <w:t>ing</w:t>
      </w:r>
      <w:r w:rsidR="0010062A">
        <w:rPr>
          <w:rFonts w:ascii="Times New Roman" w:hAnsi="Times New Roman" w:cs="Times New Roman"/>
        </w:rPr>
        <w:t xml:space="preserve"> until her death in 1991. </w:t>
      </w:r>
      <w:r w:rsidR="00D96718">
        <w:rPr>
          <w:rFonts w:ascii="Times New Roman" w:hAnsi="Times New Roman" w:cs="Times New Roman"/>
          <w:i/>
          <w:iCs/>
        </w:rPr>
        <w:t>The Times</w:t>
      </w:r>
      <w:r w:rsidR="00D96718">
        <w:rPr>
          <w:rFonts w:ascii="Times New Roman" w:hAnsi="Times New Roman" w:cs="Times New Roman"/>
        </w:rPr>
        <w:t xml:space="preserve"> of London called her “among the most gifted women of the twentieth century.” </w:t>
      </w:r>
      <w:r w:rsidR="0010062A">
        <w:rPr>
          <w:rFonts w:ascii="Times New Roman" w:hAnsi="Times New Roman" w:cs="Times New Roman"/>
        </w:rPr>
        <w:t xml:space="preserve"> </w:t>
      </w:r>
    </w:p>
    <w:p w14:paraId="26C339F2" w14:textId="7AE5D334" w:rsidR="00D2695C" w:rsidRPr="00D96718" w:rsidRDefault="00FD6C02" w:rsidP="00D96718">
      <w:pPr>
        <w:spacing w:line="360" w:lineRule="auto"/>
        <w:ind w:firstLine="720"/>
        <w:rPr>
          <w:rFonts w:ascii="Times New Roman" w:hAnsi="Times New Roman" w:cs="Times New Roman"/>
          <w:i/>
          <w:iCs/>
        </w:rPr>
      </w:pPr>
      <w:r>
        <w:rPr>
          <w:rFonts w:ascii="Times New Roman" w:hAnsi="Times New Roman" w:cs="Times New Roman"/>
        </w:rPr>
        <w:t>As Glenn Kenny notes in his review, “One thing is certain for all the str</w:t>
      </w:r>
      <w:r w:rsidR="00EB00DC">
        <w:rPr>
          <w:rFonts w:ascii="Times New Roman" w:hAnsi="Times New Roman" w:cs="Times New Roman"/>
        </w:rPr>
        <w:t>ai</w:t>
      </w:r>
      <w:r>
        <w:rPr>
          <w:rFonts w:ascii="Times New Roman" w:hAnsi="Times New Roman" w:cs="Times New Roman"/>
        </w:rPr>
        <w:t>n the movie exerts, it never comes close to touching the hem of the writers it purports to depict.”</w:t>
      </w:r>
      <w:r w:rsidR="00D96718">
        <w:rPr>
          <w:rFonts w:ascii="Times New Roman" w:hAnsi="Times New Roman" w:cs="Times New Roman"/>
          <w:i/>
          <w:iCs/>
        </w:rPr>
        <w:t xml:space="preserve"> </w:t>
      </w:r>
      <w:r w:rsidR="00FB19EC">
        <w:rPr>
          <w:rFonts w:ascii="Times New Roman" w:hAnsi="Times New Roman" w:cs="Times New Roman"/>
        </w:rPr>
        <w:t xml:space="preserve">The portrayals in this film of the three main characters, Robert Graves, Nancy </w:t>
      </w:r>
      <w:proofErr w:type="gramStart"/>
      <w:r w:rsidR="00FB19EC">
        <w:rPr>
          <w:rFonts w:ascii="Times New Roman" w:hAnsi="Times New Roman" w:cs="Times New Roman"/>
        </w:rPr>
        <w:t>Nicholson</w:t>
      </w:r>
      <w:proofErr w:type="gramEnd"/>
      <w:r w:rsidR="00FB19EC">
        <w:rPr>
          <w:rFonts w:ascii="Times New Roman" w:hAnsi="Times New Roman" w:cs="Times New Roman"/>
        </w:rPr>
        <w:t xml:space="preserve"> and Laura Riding, are </w:t>
      </w:r>
      <w:r w:rsidR="00D1034E">
        <w:rPr>
          <w:rFonts w:ascii="Times New Roman" w:hAnsi="Times New Roman" w:cs="Times New Roman"/>
        </w:rPr>
        <w:t>a travesty</w:t>
      </w:r>
      <w:r w:rsidR="00FB19EC">
        <w:rPr>
          <w:rFonts w:ascii="Times New Roman" w:hAnsi="Times New Roman" w:cs="Times New Roman"/>
        </w:rPr>
        <w:t xml:space="preserve">.  Robert Graves was not a weak dependent man bewitched by a conniving woman, but a </w:t>
      </w:r>
      <w:r w:rsidR="00485A8F">
        <w:rPr>
          <w:rFonts w:ascii="Times New Roman" w:hAnsi="Times New Roman" w:cs="Times New Roman"/>
        </w:rPr>
        <w:t>gifted</w:t>
      </w:r>
      <w:r w:rsidR="00FB19EC">
        <w:rPr>
          <w:rFonts w:ascii="Times New Roman" w:hAnsi="Times New Roman" w:cs="Times New Roman"/>
        </w:rPr>
        <w:t xml:space="preserve"> writer who had been badly shaken by his experience of war and</w:t>
      </w:r>
      <w:r w:rsidR="000F1154">
        <w:rPr>
          <w:rFonts w:ascii="Times New Roman" w:hAnsi="Times New Roman" w:cs="Times New Roman"/>
        </w:rPr>
        <w:t xml:space="preserve"> who</w:t>
      </w:r>
      <w:r w:rsidR="00D2695C">
        <w:rPr>
          <w:rFonts w:ascii="Times New Roman" w:hAnsi="Times New Roman" w:cs="Times New Roman"/>
        </w:rPr>
        <w:t>,</w:t>
      </w:r>
      <w:r w:rsidR="00FB19EC">
        <w:rPr>
          <w:rFonts w:ascii="Times New Roman" w:hAnsi="Times New Roman" w:cs="Times New Roman"/>
        </w:rPr>
        <w:t xml:space="preserve"> with the </w:t>
      </w:r>
      <w:r w:rsidR="000F1154">
        <w:rPr>
          <w:rFonts w:ascii="Times New Roman" w:hAnsi="Times New Roman" w:cs="Times New Roman"/>
        </w:rPr>
        <w:t>personal and professional support</w:t>
      </w:r>
      <w:r w:rsidR="00FB19EC">
        <w:rPr>
          <w:rFonts w:ascii="Times New Roman" w:hAnsi="Times New Roman" w:cs="Times New Roman"/>
        </w:rPr>
        <w:t xml:space="preserve"> of a fellow writer, Laura Riding, went on to become one of England’s most celebrated poets and authors</w:t>
      </w:r>
      <w:r w:rsidR="000F1154">
        <w:rPr>
          <w:rFonts w:ascii="Times New Roman" w:hAnsi="Times New Roman" w:cs="Times New Roman"/>
        </w:rPr>
        <w:t xml:space="preserve">. Nancy Nicholson was not a jealous wife who felt inferior to her husband’s lover, nor a jealous lover who felt inferior to her husband.  She was a woman who championed women’s rights and a prolific artist whose work was highly recognized during her lifetime. </w:t>
      </w:r>
    </w:p>
    <w:p w14:paraId="0C55D984" w14:textId="40349293" w:rsidR="00BE26EC" w:rsidRDefault="00D2695C" w:rsidP="00407B4A">
      <w:pPr>
        <w:spacing w:line="360" w:lineRule="auto"/>
        <w:ind w:firstLine="720"/>
        <w:rPr>
          <w:rFonts w:ascii="Times New Roman" w:hAnsi="Times New Roman" w:cs="Times New Roman"/>
        </w:rPr>
      </w:pPr>
      <w:r>
        <w:rPr>
          <w:rFonts w:ascii="Times New Roman" w:hAnsi="Times New Roman" w:cs="Times New Roman"/>
        </w:rPr>
        <w:t>But the most egregious misrepresentations in the film are directed at Laura Riding</w:t>
      </w:r>
      <w:r w:rsidR="00BE26EC">
        <w:rPr>
          <w:rFonts w:ascii="Times New Roman" w:hAnsi="Times New Roman" w:cs="Times New Roman"/>
        </w:rPr>
        <w:t xml:space="preserve">, depicted as a frivolous manipulative flapper, a sexual predator who dominated both men and women, a madwoman who attempted suicide.  </w:t>
      </w:r>
      <w:r w:rsidR="00D96718">
        <w:rPr>
          <w:rFonts w:ascii="Times New Roman" w:hAnsi="Times New Roman" w:cs="Times New Roman"/>
        </w:rPr>
        <w:t>(</w:t>
      </w:r>
      <w:r w:rsidR="00BE26EC">
        <w:rPr>
          <w:rFonts w:ascii="Times New Roman" w:hAnsi="Times New Roman" w:cs="Times New Roman"/>
        </w:rPr>
        <w:t>Her contemporary and first English publisher, Virginia Woolf, was</w:t>
      </w:r>
      <w:r w:rsidR="00162056">
        <w:rPr>
          <w:rFonts w:ascii="Times New Roman" w:hAnsi="Times New Roman" w:cs="Times New Roman"/>
        </w:rPr>
        <w:t xml:space="preserve"> openly bisexual and succeeded in her suicide attempt</w:t>
      </w:r>
      <w:r w:rsidR="00407B4A">
        <w:rPr>
          <w:rFonts w:ascii="Times New Roman" w:hAnsi="Times New Roman" w:cs="Times New Roman"/>
        </w:rPr>
        <w:t>;</w:t>
      </w:r>
      <w:r w:rsidR="00162056">
        <w:rPr>
          <w:rFonts w:ascii="Times New Roman" w:hAnsi="Times New Roman" w:cs="Times New Roman"/>
        </w:rPr>
        <w:t xml:space="preserve"> yet rather than being demonized, she is universally praised as a powerful woman and great writer.</w:t>
      </w:r>
      <w:r w:rsidR="00D96718">
        <w:rPr>
          <w:rFonts w:ascii="Times New Roman" w:hAnsi="Times New Roman" w:cs="Times New Roman"/>
        </w:rPr>
        <w:t>)</w:t>
      </w:r>
    </w:p>
    <w:p w14:paraId="508E68BB" w14:textId="65177765" w:rsidR="00162056" w:rsidRDefault="00162056" w:rsidP="00407B4A">
      <w:pPr>
        <w:spacing w:line="360" w:lineRule="auto"/>
        <w:ind w:firstLine="720"/>
        <w:rPr>
          <w:rFonts w:ascii="Times New Roman" w:hAnsi="Times New Roman" w:cs="Times New Roman"/>
        </w:rPr>
      </w:pPr>
      <w:r>
        <w:rPr>
          <w:rFonts w:ascii="Times New Roman" w:hAnsi="Times New Roman" w:cs="Times New Roman"/>
        </w:rPr>
        <w:lastRenderedPageBreak/>
        <w:t>Perhaps the most disturbing element in the movie is the disparaging of Riding’s work.  In one especially reprehensible scene, her character flippantly says, “The truth is what matters, along with these divine potato pancakes.”  Truth-telling was a serious matter to Laura Riding throughout her long life.  What she came to see as deficiencies in poetry’s truth-telling ability caused her to renounce poetry in favor of “something better in our linguistic way of life.”  The dictionary project derided in the movie became a monumental study of the nature and function of language, written with her second husband, Schuyler Jackson, and published after her death by the University Press of Virginia</w:t>
      </w:r>
      <w:r w:rsidR="00251F13">
        <w:rPr>
          <w:rFonts w:ascii="Times New Roman" w:hAnsi="Times New Roman" w:cs="Times New Roman"/>
        </w:rPr>
        <w:t>.</w:t>
      </w:r>
    </w:p>
    <w:p w14:paraId="12A11EB6" w14:textId="759F2C60" w:rsidR="00251F13" w:rsidRDefault="00251F13" w:rsidP="00485A8F">
      <w:pPr>
        <w:spacing w:line="360" w:lineRule="auto"/>
        <w:ind w:firstLine="720"/>
        <w:rPr>
          <w:rFonts w:ascii="Times New Roman" w:hAnsi="Times New Roman" w:cs="Times New Roman"/>
        </w:rPr>
      </w:pPr>
      <w:r>
        <w:rPr>
          <w:rFonts w:ascii="Times New Roman" w:hAnsi="Times New Roman" w:cs="Times New Roman"/>
        </w:rPr>
        <w:t xml:space="preserve">Central to its theme is the idea of language as the primary means for human beings to </w:t>
      </w:r>
      <w:r w:rsidR="00485A8F">
        <w:rPr>
          <w:rFonts w:ascii="Times New Roman" w:hAnsi="Times New Roman" w:cs="Times New Roman"/>
        </w:rPr>
        <w:t xml:space="preserve">fulfil their responsibility of </w:t>
      </w:r>
      <w:r>
        <w:rPr>
          <w:rFonts w:ascii="Times New Roman" w:hAnsi="Times New Roman" w:cs="Times New Roman"/>
        </w:rPr>
        <w:t>communicat</w:t>
      </w:r>
      <w:r w:rsidR="00485A8F">
        <w:rPr>
          <w:rFonts w:ascii="Times New Roman" w:hAnsi="Times New Roman" w:cs="Times New Roman"/>
        </w:rPr>
        <w:t>ing</w:t>
      </w:r>
      <w:r>
        <w:rPr>
          <w:rFonts w:ascii="Times New Roman" w:hAnsi="Times New Roman" w:cs="Times New Roman"/>
        </w:rPr>
        <w:t xml:space="preserve"> truthfully with one another.  Such truth-speaking, the authors</w:t>
      </w:r>
      <w:r w:rsidR="00F00C7D">
        <w:rPr>
          <w:rFonts w:ascii="Times New Roman" w:hAnsi="Times New Roman" w:cs="Times New Roman"/>
        </w:rPr>
        <w:t xml:space="preserve"> assert</w:t>
      </w:r>
      <w:r>
        <w:rPr>
          <w:rFonts w:ascii="Times New Roman" w:hAnsi="Times New Roman" w:cs="Times New Roman"/>
        </w:rPr>
        <w:t xml:space="preserve">, will result in a recognition of the universal nature of being. “The fundamental use of language,” they wrote, “is to serve the needs of human minds as they perform the functions – the performance of which </w:t>
      </w:r>
      <w:r>
        <w:rPr>
          <w:rFonts w:ascii="Times New Roman" w:hAnsi="Times New Roman" w:cs="Times New Roman"/>
          <w:i/>
          <w:iCs/>
        </w:rPr>
        <w:t>is</w:t>
      </w:r>
      <w:r>
        <w:rPr>
          <w:rFonts w:ascii="Times New Roman" w:hAnsi="Times New Roman" w:cs="Times New Roman"/>
        </w:rPr>
        <w:t xml:space="preserve"> their humanness – of applying the universal sense of being to being in its material diversity.”</w:t>
      </w:r>
      <w:r w:rsidR="00485A8F">
        <w:rPr>
          <w:rFonts w:ascii="Times New Roman" w:hAnsi="Times New Roman" w:cs="Times New Roman"/>
        </w:rPr>
        <w:t xml:space="preserve"> </w:t>
      </w:r>
      <w:r>
        <w:rPr>
          <w:rFonts w:ascii="Times New Roman" w:hAnsi="Times New Roman" w:cs="Times New Roman"/>
        </w:rPr>
        <w:t>For Laura Riding, and for Laura (Riding) Jackson, as she came to be known, language is “the basis of the human capacity of truth, the mind-seated law of spiritual understanding.”</w:t>
      </w:r>
    </w:p>
    <w:p w14:paraId="7533BC61" w14:textId="32DFDA62" w:rsidR="005F7BE9" w:rsidRPr="00B50E32" w:rsidRDefault="00741A71">
      <w:pPr>
        <w:spacing w:line="360" w:lineRule="auto"/>
        <w:rPr>
          <w:rFonts w:ascii="Times New Roman" w:hAnsi="Times New Roman" w:cs="Times New Roman"/>
        </w:rPr>
      </w:pPr>
      <w:r>
        <w:rPr>
          <w:rFonts w:ascii="Times New Roman" w:hAnsi="Times New Roman" w:cs="Times New Roman"/>
        </w:rPr>
        <w:tab/>
      </w:r>
      <w:r w:rsidR="00C22DC7">
        <w:rPr>
          <w:rFonts w:ascii="Times New Roman" w:hAnsi="Times New Roman" w:cs="Times New Roman"/>
        </w:rPr>
        <w:t xml:space="preserve">That such a champion of truthful speaking has become the victim of </w:t>
      </w:r>
      <w:r w:rsidR="00007300">
        <w:rPr>
          <w:rFonts w:ascii="Times New Roman" w:hAnsi="Times New Roman" w:cs="Times New Roman"/>
        </w:rPr>
        <w:t>damaging</w:t>
      </w:r>
      <w:r w:rsidR="00C22DC7">
        <w:rPr>
          <w:rFonts w:ascii="Times New Roman" w:hAnsi="Times New Roman" w:cs="Times New Roman"/>
        </w:rPr>
        <w:t xml:space="preserve"> lies is a further example of our disjointed times. </w:t>
      </w:r>
    </w:p>
    <w:sectPr w:rsidR="005F7BE9" w:rsidRPr="00B50E32" w:rsidSect="00D75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E32"/>
    <w:rsid w:val="00004456"/>
    <w:rsid w:val="00007300"/>
    <w:rsid w:val="00076C80"/>
    <w:rsid w:val="00087539"/>
    <w:rsid w:val="000A3523"/>
    <w:rsid w:val="000C1798"/>
    <w:rsid w:val="000D0E97"/>
    <w:rsid w:val="000F1154"/>
    <w:rsid w:val="0010062A"/>
    <w:rsid w:val="00156365"/>
    <w:rsid w:val="00162056"/>
    <w:rsid w:val="001B0930"/>
    <w:rsid w:val="001D3011"/>
    <w:rsid w:val="001E55A2"/>
    <w:rsid w:val="001F3556"/>
    <w:rsid w:val="00251F13"/>
    <w:rsid w:val="002715DE"/>
    <w:rsid w:val="0029405C"/>
    <w:rsid w:val="002C465B"/>
    <w:rsid w:val="002F7952"/>
    <w:rsid w:val="003024C8"/>
    <w:rsid w:val="00304375"/>
    <w:rsid w:val="003156E9"/>
    <w:rsid w:val="0031725E"/>
    <w:rsid w:val="003C3D30"/>
    <w:rsid w:val="003D1174"/>
    <w:rsid w:val="003F10D5"/>
    <w:rsid w:val="003F6C2F"/>
    <w:rsid w:val="00407B4A"/>
    <w:rsid w:val="00410D36"/>
    <w:rsid w:val="00433AB9"/>
    <w:rsid w:val="00440A7F"/>
    <w:rsid w:val="00462464"/>
    <w:rsid w:val="00483E2E"/>
    <w:rsid w:val="00485A8F"/>
    <w:rsid w:val="004A3D09"/>
    <w:rsid w:val="004D570C"/>
    <w:rsid w:val="004F78BC"/>
    <w:rsid w:val="00521826"/>
    <w:rsid w:val="0052321B"/>
    <w:rsid w:val="00543E79"/>
    <w:rsid w:val="00550116"/>
    <w:rsid w:val="005714C5"/>
    <w:rsid w:val="005809D3"/>
    <w:rsid w:val="00590D8D"/>
    <w:rsid w:val="005A0D4E"/>
    <w:rsid w:val="005B6733"/>
    <w:rsid w:val="005E7F2D"/>
    <w:rsid w:val="005F7263"/>
    <w:rsid w:val="005F7BE9"/>
    <w:rsid w:val="00641F55"/>
    <w:rsid w:val="00741A71"/>
    <w:rsid w:val="00742311"/>
    <w:rsid w:val="00776C0E"/>
    <w:rsid w:val="007B2361"/>
    <w:rsid w:val="007D109E"/>
    <w:rsid w:val="007F3B54"/>
    <w:rsid w:val="0082000C"/>
    <w:rsid w:val="00897070"/>
    <w:rsid w:val="008A41B1"/>
    <w:rsid w:val="008B03B8"/>
    <w:rsid w:val="008B35BE"/>
    <w:rsid w:val="009154F4"/>
    <w:rsid w:val="009163A8"/>
    <w:rsid w:val="009415B4"/>
    <w:rsid w:val="009507CF"/>
    <w:rsid w:val="0096586B"/>
    <w:rsid w:val="00974841"/>
    <w:rsid w:val="009754E9"/>
    <w:rsid w:val="0098779D"/>
    <w:rsid w:val="009A2660"/>
    <w:rsid w:val="009B5F1A"/>
    <w:rsid w:val="009F13EE"/>
    <w:rsid w:val="009F15BE"/>
    <w:rsid w:val="009F358A"/>
    <w:rsid w:val="00A409D0"/>
    <w:rsid w:val="00A72CFF"/>
    <w:rsid w:val="00AA21A2"/>
    <w:rsid w:val="00AF5C94"/>
    <w:rsid w:val="00B14A43"/>
    <w:rsid w:val="00B362D7"/>
    <w:rsid w:val="00B364B8"/>
    <w:rsid w:val="00B3692B"/>
    <w:rsid w:val="00B50E32"/>
    <w:rsid w:val="00B80849"/>
    <w:rsid w:val="00B83EF5"/>
    <w:rsid w:val="00B847BB"/>
    <w:rsid w:val="00B85DA7"/>
    <w:rsid w:val="00BE26EC"/>
    <w:rsid w:val="00BE4AC0"/>
    <w:rsid w:val="00C1226A"/>
    <w:rsid w:val="00C22DC7"/>
    <w:rsid w:val="00C41FE3"/>
    <w:rsid w:val="00C46FCC"/>
    <w:rsid w:val="00C476F1"/>
    <w:rsid w:val="00C63107"/>
    <w:rsid w:val="00C652EB"/>
    <w:rsid w:val="00C828A4"/>
    <w:rsid w:val="00CA5093"/>
    <w:rsid w:val="00CD438A"/>
    <w:rsid w:val="00CF5ED1"/>
    <w:rsid w:val="00D1034E"/>
    <w:rsid w:val="00D15B3B"/>
    <w:rsid w:val="00D2695C"/>
    <w:rsid w:val="00D54EB9"/>
    <w:rsid w:val="00D570B4"/>
    <w:rsid w:val="00D7538C"/>
    <w:rsid w:val="00D928AC"/>
    <w:rsid w:val="00D96718"/>
    <w:rsid w:val="00DA3F9B"/>
    <w:rsid w:val="00DC6149"/>
    <w:rsid w:val="00DF0FAA"/>
    <w:rsid w:val="00E23BD8"/>
    <w:rsid w:val="00E7378F"/>
    <w:rsid w:val="00EA326C"/>
    <w:rsid w:val="00EB00DC"/>
    <w:rsid w:val="00EC34D5"/>
    <w:rsid w:val="00EC766D"/>
    <w:rsid w:val="00ED1448"/>
    <w:rsid w:val="00F00C7D"/>
    <w:rsid w:val="00F041A1"/>
    <w:rsid w:val="00F32123"/>
    <w:rsid w:val="00F4725E"/>
    <w:rsid w:val="00FB19EC"/>
    <w:rsid w:val="00FD6C02"/>
    <w:rsid w:val="00FD7397"/>
    <w:rsid w:val="00FE5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A76482"/>
  <w15:chartTrackingRefBased/>
  <w15:docId w15:val="{9DBF2406-CEE7-AD4F-85A4-C993776E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326C"/>
    <w:rPr>
      <w:rFonts w:ascii="Times New Roman" w:hAnsi="Times New Roman" w:cs="Times New Roman"/>
    </w:rPr>
  </w:style>
  <w:style w:type="character" w:styleId="Hyperlink">
    <w:name w:val="Hyperlink"/>
    <w:basedOn w:val="DefaultParagraphFont"/>
    <w:uiPriority w:val="99"/>
    <w:unhideWhenUsed/>
    <w:rsid w:val="005809D3"/>
    <w:rPr>
      <w:color w:val="0563C1" w:themeColor="hyperlink"/>
      <w:u w:val="single"/>
    </w:rPr>
  </w:style>
  <w:style w:type="character" w:styleId="UnresolvedMention">
    <w:name w:val="Unresolved Mention"/>
    <w:basedOn w:val="DefaultParagraphFont"/>
    <w:uiPriority w:val="99"/>
    <w:semiHidden/>
    <w:unhideWhenUsed/>
    <w:rsid w:val="00580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1513">
      <w:bodyDiv w:val="1"/>
      <w:marLeft w:val="0"/>
      <w:marRight w:val="0"/>
      <w:marTop w:val="0"/>
      <w:marBottom w:val="0"/>
      <w:divBdr>
        <w:top w:val="none" w:sz="0" w:space="0" w:color="auto"/>
        <w:left w:val="none" w:sz="0" w:space="0" w:color="auto"/>
        <w:bottom w:val="none" w:sz="0" w:space="0" w:color="auto"/>
        <w:right w:val="none" w:sz="0" w:space="0" w:color="auto"/>
      </w:divBdr>
      <w:divsChild>
        <w:div w:id="399182949">
          <w:marLeft w:val="0"/>
          <w:marRight w:val="0"/>
          <w:marTop w:val="0"/>
          <w:marBottom w:val="0"/>
          <w:divBdr>
            <w:top w:val="none" w:sz="0" w:space="0" w:color="auto"/>
            <w:left w:val="none" w:sz="0" w:space="0" w:color="auto"/>
            <w:bottom w:val="none" w:sz="0" w:space="0" w:color="auto"/>
            <w:right w:val="none" w:sz="0" w:space="0" w:color="auto"/>
          </w:divBdr>
          <w:divsChild>
            <w:div w:id="1440834064">
              <w:marLeft w:val="0"/>
              <w:marRight w:val="0"/>
              <w:marTop w:val="0"/>
              <w:marBottom w:val="0"/>
              <w:divBdr>
                <w:top w:val="none" w:sz="0" w:space="0" w:color="auto"/>
                <w:left w:val="none" w:sz="0" w:space="0" w:color="auto"/>
                <w:bottom w:val="none" w:sz="0" w:space="0" w:color="auto"/>
                <w:right w:val="none" w:sz="0" w:space="0" w:color="auto"/>
              </w:divBdr>
              <w:divsChild>
                <w:div w:id="979847005">
                  <w:marLeft w:val="0"/>
                  <w:marRight w:val="0"/>
                  <w:marTop w:val="0"/>
                  <w:marBottom w:val="0"/>
                  <w:divBdr>
                    <w:top w:val="none" w:sz="0" w:space="0" w:color="auto"/>
                    <w:left w:val="none" w:sz="0" w:space="0" w:color="auto"/>
                    <w:bottom w:val="none" w:sz="0" w:space="0" w:color="auto"/>
                    <w:right w:val="none" w:sz="0" w:space="0" w:color="auto"/>
                  </w:divBdr>
                  <w:divsChild>
                    <w:div w:id="17694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665674">
      <w:bodyDiv w:val="1"/>
      <w:marLeft w:val="0"/>
      <w:marRight w:val="0"/>
      <w:marTop w:val="0"/>
      <w:marBottom w:val="0"/>
      <w:divBdr>
        <w:top w:val="none" w:sz="0" w:space="0" w:color="auto"/>
        <w:left w:val="none" w:sz="0" w:space="0" w:color="auto"/>
        <w:bottom w:val="none" w:sz="0" w:space="0" w:color="auto"/>
        <w:right w:val="none" w:sz="0" w:space="0" w:color="auto"/>
      </w:divBdr>
    </w:div>
    <w:div w:id="179721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598</TotalTime>
  <Pages>8</Pages>
  <Words>2534</Words>
  <Characters>14444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Marquardt</dc:creator>
  <cp:keywords/>
  <dc:description/>
  <cp:lastModifiedBy>Marie Marquardt</cp:lastModifiedBy>
  <cp:revision>27</cp:revision>
  <cp:lastPrinted>2022-02-21T17:02:00Z</cp:lastPrinted>
  <dcterms:created xsi:type="dcterms:W3CDTF">2022-02-04T17:04:00Z</dcterms:created>
  <dcterms:modified xsi:type="dcterms:W3CDTF">2022-03-18T15:17:00Z</dcterms:modified>
</cp:coreProperties>
</file>